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7D5EE" w14:textId="77777777" w:rsidR="00C95A71" w:rsidRDefault="00C95A71" w:rsidP="00395A9C">
      <w:pPr>
        <w:jc w:val="center"/>
        <w:rPr>
          <w:rFonts w:cstheme="minorHAnsi"/>
          <w:b/>
          <w:bCs/>
          <w:sz w:val="24"/>
          <w:szCs w:val="24"/>
        </w:rPr>
      </w:pPr>
    </w:p>
    <w:p w14:paraId="6EFEC06A" w14:textId="721D09A4" w:rsidR="005B4501" w:rsidRPr="00395A9C" w:rsidRDefault="00395A9C" w:rsidP="00395A9C">
      <w:pPr>
        <w:jc w:val="center"/>
        <w:rPr>
          <w:rFonts w:cstheme="minorHAnsi"/>
          <w:b/>
          <w:bCs/>
          <w:sz w:val="24"/>
          <w:szCs w:val="24"/>
        </w:rPr>
      </w:pPr>
      <w:r w:rsidRPr="00395A9C">
        <w:rPr>
          <w:rFonts w:cstheme="minorHAnsi"/>
          <w:b/>
          <w:bCs/>
          <w:sz w:val="24"/>
          <w:szCs w:val="24"/>
        </w:rPr>
        <w:t xml:space="preserve">ΔΕΛΤΙΟ ΤΥΠΟΥ </w:t>
      </w:r>
    </w:p>
    <w:p w14:paraId="7CE7C1C5" w14:textId="01006E3A" w:rsidR="005B4501" w:rsidRPr="00395A9C" w:rsidRDefault="005B4501" w:rsidP="00395A9C">
      <w:pPr>
        <w:pStyle w:val="Web"/>
        <w:shd w:val="clear" w:color="auto" w:fill="FFFFFF"/>
        <w:spacing w:before="0" w:after="0" w:line="276" w:lineRule="auto"/>
        <w:jc w:val="both"/>
        <w:textAlignment w:val="baseline"/>
        <w:rPr>
          <w:rFonts w:asciiTheme="minorHAnsi" w:hAnsiTheme="minorHAnsi" w:cstheme="minorHAnsi"/>
        </w:rPr>
      </w:pPr>
      <w:r w:rsidRPr="00395A9C">
        <w:rPr>
          <w:rFonts w:asciiTheme="minorHAnsi" w:hAnsiTheme="minorHAnsi" w:cstheme="minorHAnsi"/>
          <w:color w:val="202020"/>
        </w:rPr>
        <w:t xml:space="preserve">Ο Δικηγορικός Σύλλογος Ιωαννίνων </w:t>
      </w:r>
      <w:r w:rsidRPr="00395A9C">
        <w:rPr>
          <w:rFonts w:asciiTheme="minorHAnsi" w:hAnsiTheme="minorHAnsi" w:cstheme="minorHAnsi"/>
        </w:rPr>
        <w:t xml:space="preserve">καταδικάζει απερίφραστα την αναίτια χρήση αστυνομικής βίας εναντίον πολιτών, η οποία δυστυχώς το τελευταίο χρονικό διάστημα έχει πάρει ανεξέλεγκτες διαστάσεις. Το σκληρό πρόσωπό της έγινε αντιληπτό στην καταστολή των διαδηλώσεων για τον εορτασμό της Επετείου του Πολυτεχνείου, στη  διάλυση των διαδηλώσεων για την  επέτειο της δολοφονίας του Αλέξανδρου </w:t>
      </w:r>
      <w:proofErr w:type="spellStart"/>
      <w:r w:rsidRPr="00395A9C">
        <w:rPr>
          <w:rFonts w:asciiTheme="minorHAnsi" w:hAnsiTheme="minorHAnsi" w:cstheme="minorHAnsi"/>
        </w:rPr>
        <w:t>Γρηγορόπουλου</w:t>
      </w:r>
      <w:proofErr w:type="spellEnd"/>
      <w:r w:rsidRPr="00395A9C">
        <w:rPr>
          <w:rFonts w:asciiTheme="minorHAnsi" w:hAnsiTheme="minorHAnsi" w:cstheme="minorHAnsi"/>
        </w:rPr>
        <w:t xml:space="preserve">, στις πορείες και τις συγκεντρώσεις  υπέρ του κρατούμενου απεργού πείνας  και την Κυριακή, 7.3.3021 στην αναίτια επίθεση στους κατοίκους της Νέας Σμύρνης, στη θέση των οποίων θα μπορούσε να βρίσκεται ο καθένας μας. </w:t>
      </w:r>
    </w:p>
    <w:p w14:paraId="098AFA3B" w14:textId="1021F297" w:rsidR="005B4501" w:rsidRPr="005B4501" w:rsidRDefault="005B4501" w:rsidP="00395A9C">
      <w:pPr>
        <w:shd w:val="clear" w:color="auto" w:fill="FFFFFF"/>
        <w:spacing w:beforeAutospacing="1" w:after="0" w:afterAutospacing="1"/>
        <w:jc w:val="both"/>
        <w:textAlignment w:val="baseline"/>
        <w:rPr>
          <w:rFonts w:eastAsia="Times New Roman" w:cstheme="minorHAnsi"/>
          <w:color w:val="202020"/>
          <w:sz w:val="24"/>
          <w:szCs w:val="24"/>
          <w:lang w:eastAsia="el-GR"/>
        </w:rPr>
      </w:pPr>
      <w:r w:rsidRPr="005B4501">
        <w:rPr>
          <w:rFonts w:eastAsia="Times New Roman" w:cstheme="minorHAnsi"/>
          <w:b/>
          <w:bCs/>
          <w:color w:val="202020"/>
          <w:sz w:val="24"/>
          <w:szCs w:val="24"/>
          <w:bdr w:val="none" w:sz="0" w:space="0" w:color="auto" w:frame="1"/>
          <w:lang w:eastAsia="el-GR"/>
        </w:rPr>
        <w:t>Η συμπεριφορά των αστυνομικών οργάνων</w:t>
      </w:r>
      <w:r w:rsidRPr="005B4501">
        <w:rPr>
          <w:rFonts w:eastAsia="Times New Roman" w:cstheme="minorHAnsi"/>
          <w:color w:val="202020"/>
          <w:sz w:val="24"/>
          <w:szCs w:val="24"/>
          <w:lang w:eastAsia="el-GR"/>
        </w:rPr>
        <w:t>, καθ’ υπέρβαση των νόμιμων καθηκόντων τους, προσβάλει το δημοκρατικό φρόνιμα του λαού μας, αντίκειται στο θεσμικό ρόλο της αστυνομικής δύναμης και αποστέλλει λανθασμένο μήνυμα στην ελληνική κοινωνία για αυτόν και </w:t>
      </w:r>
      <w:r w:rsidRPr="005B4501">
        <w:rPr>
          <w:rFonts w:eastAsia="Times New Roman" w:cstheme="minorHAnsi"/>
          <w:b/>
          <w:bCs/>
          <w:color w:val="202020"/>
          <w:sz w:val="24"/>
          <w:szCs w:val="24"/>
          <w:bdr w:val="none" w:sz="0" w:space="0" w:color="auto" w:frame="1"/>
          <w:lang w:eastAsia="el-GR"/>
        </w:rPr>
        <w:t>απάδει του Κράτους Δικαίου και της δημοκρατικής λειτουργίας</w:t>
      </w:r>
      <w:r w:rsidRPr="005B4501">
        <w:rPr>
          <w:rFonts w:eastAsia="Times New Roman" w:cstheme="minorHAnsi"/>
          <w:color w:val="202020"/>
          <w:sz w:val="24"/>
          <w:szCs w:val="24"/>
          <w:lang w:eastAsia="el-GR"/>
        </w:rPr>
        <w:t> μίας ευνομούμενης ευρωπαϊκής πολιτείας.</w:t>
      </w:r>
    </w:p>
    <w:p w14:paraId="41E1B752" w14:textId="7E396EBA" w:rsidR="005B4501" w:rsidRPr="00395A9C" w:rsidRDefault="005B4501" w:rsidP="00395A9C">
      <w:pPr>
        <w:shd w:val="clear" w:color="auto" w:fill="FFFFFF"/>
        <w:spacing w:beforeAutospacing="1" w:after="0" w:afterAutospacing="1"/>
        <w:jc w:val="both"/>
        <w:textAlignment w:val="baseline"/>
        <w:rPr>
          <w:rFonts w:eastAsia="Times New Roman" w:cstheme="minorHAnsi"/>
          <w:color w:val="202020"/>
          <w:sz w:val="24"/>
          <w:szCs w:val="24"/>
          <w:lang w:eastAsia="el-GR"/>
        </w:rPr>
      </w:pPr>
      <w:r w:rsidRPr="005B4501">
        <w:rPr>
          <w:rFonts w:eastAsia="Times New Roman" w:cstheme="minorHAnsi"/>
          <w:color w:val="202020"/>
          <w:sz w:val="24"/>
          <w:szCs w:val="24"/>
          <w:lang w:eastAsia="el-GR"/>
        </w:rPr>
        <w:t>Ο σεβασμός και </w:t>
      </w:r>
      <w:r w:rsidRPr="005B4501">
        <w:rPr>
          <w:rFonts w:eastAsia="Times New Roman" w:cstheme="minorHAnsi"/>
          <w:b/>
          <w:bCs/>
          <w:color w:val="202020"/>
          <w:sz w:val="24"/>
          <w:szCs w:val="24"/>
          <w:bdr w:val="none" w:sz="0" w:space="0" w:color="auto" w:frame="1"/>
          <w:lang w:eastAsia="el-GR"/>
        </w:rPr>
        <w:t>η προάσπιση των ατομικών δικαιωμάτων και των συνταγματικών ελευθεριών αλλά και της αξιοπρέπειας των Ελλήνων πολιτών είναι αδιαπραγμάτευτη</w:t>
      </w:r>
      <w:r w:rsidRPr="005B4501">
        <w:rPr>
          <w:rFonts w:eastAsia="Times New Roman" w:cstheme="minorHAnsi"/>
          <w:color w:val="202020"/>
          <w:sz w:val="24"/>
          <w:szCs w:val="24"/>
          <w:lang w:eastAsia="el-GR"/>
        </w:rPr>
        <w:t xml:space="preserve">. </w:t>
      </w:r>
    </w:p>
    <w:p w14:paraId="5EF6E341" w14:textId="08914D83" w:rsidR="005B4501" w:rsidRPr="00395A9C" w:rsidRDefault="005B4501" w:rsidP="00395A9C">
      <w:pPr>
        <w:pStyle w:val="Web"/>
        <w:shd w:val="clear" w:color="auto" w:fill="FFFFFF"/>
        <w:spacing w:before="0" w:after="0" w:line="276" w:lineRule="auto"/>
        <w:jc w:val="both"/>
        <w:textAlignment w:val="baseline"/>
        <w:rPr>
          <w:rFonts w:asciiTheme="minorHAnsi" w:hAnsiTheme="minorHAnsi" w:cstheme="minorHAnsi"/>
          <w:color w:val="202020"/>
        </w:rPr>
      </w:pPr>
      <w:r w:rsidRPr="00395A9C">
        <w:rPr>
          <w:rFonts w:asciiTheme="minorHAnsi" w:hAnsiTheme="minorHAnsi" w:cstheme="minorHAnsi"/>
          <w:color w:val="202020"/>
        </w:rPr>
        <w:t>Κάθε καταπάτηση αυτών συνιστά </w:t>
      </w:r>
      <w:r w:rsidRPr="00395A9C">
        <w:rPr>
          <w:rStyle w:val="a5"/>
          <w:rFonts w:asciiTheme="minorHAnsi" w:hAnsiTheme="minorHAnsi" w:cstheme="minorHAnsi"/>
          <w:color w:val="202020"/>
          <w:bdr w:val="none" w:sz="0" w:space="0" w:color="auto" w:frame="1"/>
        </w:rPr>
        <w:t>αξιόποινη και πειθαρχικά αξιόμεμπτη συμπεριφορά</w:t>
      </w:r>
      <w:r w:rsidR="00395A9C" w:rsidRPr="00395A9C">
        <w:rPr>
          <w:rStyle w:val="a5"/>
          <w:rFonts w:asciiTheme="minorHAnsi" w:hAnsiTheme="minorHAnsi" w:cstheme="minorHAnsi"/>
          <w:color w:val="202020"/>
          <w:bdr w:val="none" w:sz="0" w:space="0" w:color="auto" w:frame="1"/>
        </w:rPr>
        <w:t>,</w:t>
      </w:r>
      <w:r w:rsidRPr="00395A9C">
        <w:rPr>
          <w:rFonts w:asciiTheme="minorHAnsi" w:hAnsiTheme="minorHAnsi" w:cstheme="minorHAnsi"/>
          <w:color w:val="202020"/>
        </w:rPr>
        <w:t> η οποία τραυματίζει βαριά το νομικό μας πολιτισμό και είναι μη ανεκτή σε ένα κράτος δικαίου.</w:t>
      </w:r>
    </w:p>
    <w:p w14:paraId="40790FE0" w14:textId="77777777" w:rsidR="005B4501" w:rsidRPr="00395A9C" w:rsidRDefault="005B4501" w:rsidP="00395A9C">
      <w:pPr>
        <w:pStyle w:val="Web"/>
        <w:shd w:val="clear" w:color="auto" w:fill="FFFFFF"/>
        <w:spacing w:before="0" w:after="0" w:line="276" w:lineRule="auto"/>
        <w:jc w:val="both"/>
        <w:textAlignment w:val="baseline"/>
        <w:rPr>
          <w:rFonts w:asciiTheme="minorHAnsi" w:hAnsiTheme="minorHAnsi" w:cstheme="minorHAnsi"/>
          <w:color w:val="202020"/>
        </w:rPr>
      </w:pPr>
      <w:r w:rsidRPr="00395A9C">
        <w:rPr>
          <w:rStyle w:val="a5"/>
          <w:rFonts w:asciiTheme="minorHAnsi" w:hAnsiTheme="minorHAnsi" w:cstheme="minorHAnsi"/>
          <w:color w:val="202020"/>
          <w:bdr w:val="none" w:sz="0" w:space="0" w:color="auto" w:frame="1"/>
        </w:rPr>
        <w:t>Ζητούμε </w:t>
      </w:r>
      <w:r w:rsidRPr="00395A9C">
        <w:rPr>
          <w:rFonts w:asciiTheme="minorHAnsi" w:hAnsiTheme="minorHAnsi" w:cstheme="minorHAnsi"/>
          <w:color w:val="202020"/>
        </w:rPr>
        <w:t>από τις αρμόδιες πολιτειακές και δικαστικές Αρχές να προχωρήσουν άμεσα σε πλήρη και σε βάθος διερεύνηση των γεγονότων που είδαν το φως της δημοσιότητας και την </w:t>
      </w:r>
      <w:r w:rsidRPr="00395A9C">
        <w:rPr>
          <w:rStyle w:val="a5"/>
          <w:rFonts w:asciiTheme="minorHAnsi" w:hAnsiTheme="minorHAnsi" w:cstheme="minorHAnsi"/>
          <w:color w:val="202020"/>
          <w:bdr w:val="none" w:sz="0" w:space="0" w:color="auto" w:frame="1"/>
        </w:rPr>
        <w:t>ταχεία απόδοση ευθυνών σε όσους τους αναλογούν.</w:t>
      </w:r>
    </w:p>
    <w:p w14:paraId="35958D48" w14:textId="4E77667E" w:rsidR="005B4501" w:rsidRPr="00395A9C" w:rsidRDefault="005B4501" w:rsidP="00395A9C">
      <w:pPr>
        <w:jc w:val="both"/>
        <w:rPr>
          <w:rFonts w:cstheme="minorHAnsi"/>
          <w:sz w:val="24"/>
          <w:szCs w:val="24"/>
        </w:rPr>
      </w:pPr>
      <w:r w:rsidRPr="00395A9C">
        <w:rPr>
          <w:rFonts w:cstheme="minorHAnsi"/>
          <w:sz w:val="24"/>
          <w:szCs w:val="24"/>
        </w:rPr>
        <w:t xml:space="preserve">Χρέος της Πολιτείας είναι </w:t>
      </w:r>
      <w:r w:rsidR="00395A9C" w:rsidRPr="00395A9C">
        <w:rPr>
          <w:rFonts w:cstheme="minorHAnsi"/>
          <w:sz w:val="24"/>
          <w:szCs w:val="24"/>
        </w:rPr>
        <w:t xml:space="preserve">να προνοεί για την άρτια εκπαίδευση των αστυνομικών οργάνων και </w:t>
      </w:r>
      <w:r w:rsidRPr="00395A9C">
        <w:rPr>
          <w:rFonts w:cstheme="minorHAnsi"/>
          <w:sz w:val="24"/>
          <w:szCs w:val="24"/>
        </w:rPr>
        <w:t xml:space="preserve">να </w:t>
      </w:r>
      <w:r w:rsidR="00395A9C" w:rsidRPr="00395A9C">
        <w:rPr>
          <w:rFonts w:cstheme="minorHAnsi"/>
          <w:sz w:val="24"/>
          <w:szCs w:val="24"/>
        </w:rPr>
        <w:t xml:space="preserve">μεριμνά για την ορθή τέλεση των καθηκόντων των αστυνομικών, ιδιαίτερα στην παρούσα χρονική συγκυρία κατά την οποία είναι άκρως επιβεβλημένη η επίδειξη νηφαλιότητας και ψυχραιμίας. </w:t>
      </w:r>
    </w:p>
    <w:p w14:paraId="5627BD87" w14:textId="4D9ED7A8" w:rsidR="00395A9C" w:rsidRPr="00395A9C" w:rsidRDefault="00395A9C" w:rsidP="00395A9C">
      <w:pPr>
        <w:jc w:val="both"/>
        <w:rPr>
          <w:rFonts w:cstheme="minorHAnsi"/>
          <w:color w:val="202020"/>
          <w:sz w:val="24"/>
          <w:szCs w:val="24"/>
          <w:shd w:val="clear" w:color="auto" w:fill="FFFFFF"/>
        </w:rPr>
      </w:pPr>
      <w:r w:rsidRPr="00395A9C">
        <w:rPr>
          <w:rFonts w:cstheme="minorHAnsi"/>
          <w:sz w:val="24"/>
          <w:szCs w:val="24"/>
        </w:rPr>
        <w:t xml:space="preserve">Η άσκηση βίας απ’ όπου κι αν προέρχεται είναι καταδικαστέα και μη ανεκτή </w:t>
      </w:r>
      <w:r w:rsidR="005B4501" w:rsidRPr="00395A9C">
        <w:rPr>
          <w:rFonts w:cstheme="minorHAnsi"/>
          <w:sz w:val="24"/>
          <w:szCs w:val="24"/>
        </w:rPr>
        <w:t xml:space="preserve">και </w:t>
      </w:r>
      <w:r w:rsidRPr="00395A9C">
        <w:rPr>
          <w:rFonts w:cstheme="minorHAnsi"/>
          <w:sz w:val="24"/>
          <w:szCs w:val="24"/>
        </w:rPr>
        <w:t xml:space="preserve">οφείλουμε </w:t>
      </w:r>
      <w:r w:rsidR="005B4501" w:rsidRPr="00395A9C">
        <w:rPr>
          <w:rFonts w:cstheme="minorHAnsi"/>
          <w:sz w:val="24"/>
          <w:szCs w:val="24"/>
        </w:rPr>
        <w:t>ως δικηγόροι να αντιδράσουμε</w:t>
      </w:r>
      <w:r w:rsidRPr="00395A9C">
        <w:rPr>
          <w:rFonts w:cstheme="minorHAnsi"/>
          <w:sz w:val="24"/>
          <w:szCs w:val="24"/>
        </w:rPr>
        <w:t xml:space="preserve">. Προς τούτο αμέσως μετά τα γεγονότα ο Πρόεδρος της Ολομέλειας </w:t>
      </w:r>
      <w:r w:rsidR="005B4501" w:rsidRPr="00395A9C">
        <w:rPr>
          <w:rFonts w:cstheme="minorHAnsi"/>
          <w:sz w:val="24"/>
          <w:szCs w:val="24"/>
        </w:rPr>
        <w:t xml:space="preserve"> </w:t>
      </w:r>
      <w:r w:rsidRPr="00395A9C">
        <w:rPr>
          <w:rFonts w:cstheme="minorHAnsi"/>
          <w:sz w:val="24"/>
          <w:szCs w:val="24"/>
        </w:rPr>
        <w:t xml:space="preserve">των Δικηγορικών Συλλόγων κατέθεσε </w:t>
      </w:r>
      <w:r w:rsidRPr="00395A9C">
        <w:rPr>
          <w:rFonts w:cstheme="minorHAnsi"/>
          <w:color w:val="202020"/>
          <w:sz w:val="24"/>
          <w:szCs w:val="24"/>
          <w:shd w:val="clear" w:color="auto" w:fill="FFFFFF"/>
        </w:rPr>
        <w:t xml:space="preserve">αναφορά του προς τον Εισαγγελέα Πρωτοδικών Αθηνών και τον αρμόδιο Υπουργό, ζητώντας την ποινική και πειθαρχική διερεύνηση των γεγονότων και την απόδοση των σχετικών ευθυνών. </w:t>
      </w:r>
    </w:p>
    <w:p w14:paraId="5DA2DDB9" w14:textId="07E1D88B" w:rsidR="00A946CB" w:rsidRPr="00395A9C" w:rsidRDefault="00395A9C" w:rsidP="00395A9C">
      <w:pPr>
        <w:jc w:val="both"/>
        <w:rPr>
          <w:rFonts w:cstheme="minorHAnsi"/>
          <w:sz w:val="24"/>
          <w:szCs w:val="24"/>
        </w:rPr>
      </w:pPr>
      <w:r w:rsidRPr="00395A9C">
        <w:rPr>
          <w:rFonts w:cstheme="minorHAnsi"/>
          <w:color w:val="202020"/>
          <w:sz w:val="24"/>
          <w:szCs w:val="24"/>
          <w:shd w:val="clear" w:color="auto" w:fill="FFFFFF"/>
        </w:rPr>
        <w:t xml:space="preserve">Με την </w:t>
      </w:r>
      <w:proofErr w:type="spellStart"/>
      <w:r w:rsidRPr="00395A9C">
        <w:rPr>
          <w:rFonts w:cstheme="minorHAnsi"/>
          <w:color w:val="202020"/>
          <w:sz w:val="24"/>
          <w:szCs w:val="24"/>
          <w:shd w:val="clear" w:color="auto" w:fill="FFFFFF"/>
        </w:rPr>
        <w:t>ίδια</w:t>
      </w:r>
      <w:proofErr w:type="spellEnd"/>
      <w:r w:rsidRPr="00395A9C">
        <w:rPr>
          <w:rFonts w:cstheme="minorHAnsi"/>
          <w:color w:val="202020"/>
          <w:sz w:val="24"/>
          <w:szCs w:val="24"/>
          <w:shd w:val="clear" w:color="auto" w:fill="FFFFFF"/>
        </w:rPr>
        <w:t xml:space="preserve"> </w:t>
      </w:r>
      <w:proofErr w:type="spellStart"/>
      <w:r w:rsidRPr="00395A9C">
        <w:rPr>
          <w:rFonts w:cstheme="minorHAnsi"/>
          <w:color w:val="202020"/>
          <w:sz w:val="24"/>
          <w:szCs w:val="24"/>
          <w:shd w:val="clear" w:color="auto" w:fill="FFFFFF"/>
        </w:rPr>
        <w:t>ένταση</w:t>
      </w:r>
      <w:proofErr w:type="spellEnd"/>
      <w:r w:rsidRPr="00395A9C">
        <w:rPr>
          <w:rFonts w:cstheme="minorHAnsi"/>
          <w:color w:val="202020"/>
          <w:sz w:val="24"/>
          <w:szCs w:val="24"/>
          <w:shd w:val="clear" w:color="auto" w:fill="FFFFFF"/>
        </w:rPr>
        <w:t xml:space="preserve"> βέβαια που καταδικάζουμε την αστυνομική βία και την </w:t>
      </w:r>
      <w:proofErr w:type="spellStart"/>
      <w:r w:rsidRPr="00395A9C">
        <w:rPr>
          <w:rFonts w:cstheme="minorHAnsi"/>
          <w:color w:val="202020"/>
          <w:sz w:val="24"/>
          <w:szCs w:val="24"/>
          <w:shd w:val="clear" w:color="auto" w:fill="FFFFFF"/>
        </w:rPr>
        <w:t>αυθαιρεσία</w:t>
      </w:r>
      <w:proofErr w:type="spellEnd"/>
      <w:r w:rsidRPr="00395A9C">
        <w:rPr>
          <w:rFonts w:cstheme="minorHAnsi"/>
          <w:color w:val="202020"/>
          <w:sz w:val="24"/>
          <w:szCs w:val="24"/>
          <w:shd w:val="clear" w:color="auto" w:fill="FFFFFF"/>
        </w:rPr>
        <w:t xml:space="preserve"> εις </w:t>
      </w:r>
      <w:proofErr w:type="spellStart"/>
      <w:r w:rsidRPr="00395A9C">
        <w:rPr>
          <w:rFonts w:cstheme="minorHAnsi"/>
          <w:color w:val="202020"/>
          <w:sz w:val="24"/>
          <w:szCs w:val="24"/>
          <w:shd w:val="clear" w:color="auto" w:fill="FFFFFF"/>
        </w:rPr>
        <w:t>βάρος</w:t>
      </w:r>
      <w:proofErr w:type="spellEnd"/>
      <w:r w:rsidRPr="00395A9C">
        <w:rPr>
          <w:rFonts w:cstheme="minorHAnsi"/>
          <w:color w:val="202020"/>
          <w:sz w:val="24"/>
          <w:szCs w:val="24"/>
          <w:shd w:val="clear" w:color="auto" w:fill="FFFFFF"/>
        </w:rPr>
        <w:t xml:space="preserve"> </w:t>
      </w:r>
      <w:proofErr w:type="spellStart"/>
      <w:r w:rsidRPr="00395A9C">
        <w:rPr>
          <w:rFonts w:cstheme="minorHAnsi"/>
          <w:color w:val="202020"/>
          <w:sz w:val="24"/>
          <w:szCs w:val="24"/>
          <w:shd w:val="clear" w:color="auto" w:fill="FFFFFF"/>
        </w:rPr>
        <w:t>πολιτών</w:t>
      </w:r>
      <w:proofErr w:type="spellEnd"/>
      <w:r w:rsidRPr="00395A9C">
        <w:rPr>
          <w:rFonts w:cstheme="minorHAnsi"/>
          <w:color w:val="202020"/>
          <w:sz w:val="24"/>
          <w:szCs w:val="24"/>
          <w:shd w:val="clear" w:color="auto" w:fill="FFFFFF"/>
        </w:rPr>
        <w:t xml:space="preserve">, </w:t>
      </w:r>
      <w:proofErr w:type="spellStart"/>
      <w:r w:rsidRPr="00395A9C">
        <w:rPr>
          <w:rFonts w:cstheme="minorHAnsi"/>
          <w:color w:val="202020"/>
          <w:sz w:val="24"/>
          <w:szCs w:val="24"/>
          <w:shd w:val="clear" w:color="auto" w:fill="FFFFFF"/>
        </w:rPr>
        <w:t>καταδικάζουμε</w:t>
      </w:r>
      <w:proofErr w:type="spellEnd"/>
      <w:r w:rsidRPr="00395A9C">
        <w:rPr>
          <w:rFonts w:cstheme="minorHAnsi"/>
          <w:color w:val="202020"/>
          <w:sz w:val="24"/>
          <w:szCs w:val="24"/>
          <w:shd w:val="clear" w:color="auto" w:fill="FFFFFF"/>
        </w:rPr>
        <w:t xml:space="preserve"> και τον βαρύ </w:t>
      </w:r>
      <w:proofErr w:type="spellStart"/>
      <w:r w:rsidRPr="00395A9C">
        <w:rPr>
          <w:rFonts w:cstheme="minorHAnsi"/>
          <w:color w:val="202020"/>
          <w:sz w:val="24"/>
          <w:szCs w:val="24"/>
          <w:shd w:val="clear" w:color="auto" w:fill="FFFFFF"/>
        </w:rPr>
        <w:t>τραυματισμο</w:t>
      </w:r>
      <w:proofErr w:type="spellEnd"/>
      <w:r w:rsidRPr="00395A9C">
        <w:rPr>
          <w:rFonts w:cstheme="minorHAnsi"/>
          <w:color w:val="202020"/>
          <w:sz w:val="24"/>
          <w:szCs w:val="24"/>
          <w:shd w:val="clear" w:color="auto" w:fill="FFFFFF"/>
        </w:rPr>
        <w:t xml:space="preserve">́ </w:t>
      </w:r>
      <w:proofErr w:type="spellStart"/>
      <w:r w:rsidRPr="00395A9C">
        <w:rPr>
          <w:rFonts w:cstheme="minorHAnsi"/>
          <w:color w:val="202020"/>
          <w:sz w:val="24"/>
          <w:szCs w:val="24"/>
          <w:shd w:val="clear" w:color="auto" w:fill="FFFFFF"/>
        </w:rPr>
        <w:t>αστυνομικου</w:t>
      </w:r>
      <w:proofErr w:type="spellEnd"/>
      <w:r w:rsidRPr="00395A9C">
        <w:rPr>
          <w:rFonts w:cstheme="minorHAnsi"/>
          <w:color w:val="202020"/>
          <w:sz w:val="24"/>
          <w:szCs w:val="24"/>
          <w:shd w:val="clear" w:color="auto" w:fill="FFFFFF"/>
        </w:rPr>
        <w:t xml:space="preserve">́ στη Νέα </w:t>
      </w:r>
      <w:proofErr w:type="spellStart"/>
      <w:r w:rsidRPr="00395A9C">
        <w:rPr>
          <w:rFonts w:cstheme="minorHAnsi"/>
          <w:color w:val="202020"/>
          <w:sz w:val="24"/>
          <w:szCs w:val="24"/>
          <w:shd w:val="clear" w:color="auto" w:fill="FFFFFF"/>
        </w:rPr>
        <w:t>Σμύρνη</w:t>
      </w:r>
      <w:proofErr w:type="spellEnd"/>
      <w:r w:rsidRPr="00395A9C">
        <w:rPr>
          <w:rFonts w:cstheme="minorHAnsi"/>
          <w:color w:val="202020"/>
          <w:sz w:val="24"/>
          <w:szCs w:val="24"/>
          <w:shd w:val="clear" w:color="auto" w:fill="FFFFFF"/>
        </w:rPr>
        <w:t xml:space="preserve"> και </w:t>
      </w:r>
      <w:proofErr w:type="spellStart"/>
      <w:r w:rsidRPr="00395A9C">
        <w:rPr>
          <w:rFonts w:cstheme="minorHAnsi"/>
          <w:color w:val="202020"/>
          <w:sz w:val="24"/>
          <w:szCs w:val="24"/>
          <w:shd w:val="clear" w:color="auto" w:fill="FFFFFF"/>
        </w:rPr>
        <w:t>ζητούμε</w:t>
      </w:r>
      <w:proofErr w:type="spellEnd"/>
      <w:r w:rsidRPr="00395A9C">
        <w:rPr>
          <w:rFonts w:cstheme="minorHAnsi"/>
          <w:color w:val="202020"/>
          <w:sz w:val="24"/>
          <w:szCs w:val="24"/>
          <w:shd w:val="clear" w:color="auto" w:fill="FFFFFF"/>
        </w:rPr>
        <w:t xml:space="preserve"> την </w:t>
      </w:r>
      <w:proofErr w:type="spellStart"/>
      <w:r w:rsidRPr="00395A9C">
        <w:rPr>
          <w:rFonts w:cstheme="minorHAnsi"/>
          <w:color w:val="202020"/>
          <w:sz w:val="24"/>
          <w:szCs w:val="24"/>
          <w:shd w:val="clear" w:color="auto" w:fill="FFFFFF"/>
        </w:rPr>
        <w:t>απόδοση</w:t>
      </w:r>
      <w:proofErr w:type="spellEnd"/>
      <w:r w:rsidRPr="00395A9C">
        <w:rPr>
          <w:rFonts w:cstheme="minorHAnsi"/>
          <w:color w:val="202020"/>
          <w:sz w:val="24"/>
          <w:szCs w:val="24"/>
          <w:shd w:val="clear" w:color="auto" w:fill="FFFFFF"/>
        </w:rPr>
        <w:t xml:space="preserve"> </w:t>
      </w:r>
      <w:proofErr w:type="spellStart"/>
      <w:r w:rsidRPr="00395A9C">
        <w:rPr>
          <w:rFonts w:cstheme="minorHAnsi"/>
          <w:color w:val="202020"/>
          <w:sz w:val="24"/>
          <w:szCs w:val="24"/>
          <w:shd w:val="clear" w:color="auto" w:fill="FFFFFF"/>
        </w:rPr>
        <w:t>ευθυνών</w:t>
      </w:r>
      <w:proofErr w:type="spellEnd"/>
      <w:r w:rsidRPr="00395A9C">
        <w:rPr>
          <w:rFonts w:cstheme="minorHAnsi"/>
          <w:color w:val="202020"/>
          <w:sz w:val="24"/>
          <w:szCs w:val="24"/>
          <w:shd w:val="clear" w:color="auto" w:fill="FFFFFF"/>
        </w:rPr>
        <w:t xml:space="preserve">, όπου αυτές </w:t>
      </w:r>
      <w:proofErr w:type="spellStart"/>
      <w:r w:rsidRPr="00395A9C">
        <w:rPr>
          <w:rFonts w:cstheme="minorHAnsi"/>
          <w:color w:val="202020"/>
          <w:sz w:val="24"/>
          <w:szCs w:val="24"/>
          <w:shd w:val="clear" w:color="auto" w:fill="FFFFFF"/>
        </w:rPr>
        <w:t>ανήκουν</w:t>
      </w:r>
      <w:proofErr w:type="spellEnd"/>
      <w:r w:rsidRPr="00395A9C">
        <w:rPr>
          <w:rFonts w:cstheme="minorHAnsi"/>
          <w:color w:val="202020"/>
          <w:sz w:val="24"/>
          <w:szCs w:val="24"/>
          <w:shd w:val="clear" w:color="auto" w:fill="FFFFFF"/>
        </w:rPr>
        <w:t>.</w:t>
      </w:r>
    </w:p>
    <w:sectPr w:rsidR="00A946CB" w:rsidRPr="00395A9C" w:rsidSect="00287133">
      <w:headerReference w:type="default" r:id="rId6"/>
      <w:pgSz w:w="11907" w:h="16840" w:code="9"/>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44694" w14:textId="77777777" w:rsidR="00622A8D" w:rsidRDefault="00622A8D" w:rsidP="005B4501">
      <w:pPr>
        <w:spacing w:after="0" w:line="240" w:lineRule="auto"/>
      </w:pPr>
      <w:r>
        <w:separator/>
      </w:r>
    </w:p>
  </w:endnote>
  <w:endnote w:type="continuationSeparator" w:id="0">
    <w:p w14:paraId="7FA0635E" w14:textId="77777777" w:rsidR="00622A8D" w:rsidRDefault="00622A8D" w:rsidP="005B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B01FA" w14:textId="77777777" w:rsidR="00622A8D" w:rsidRDefault="00622A8D" w:rsidP="005B4501">
      <w:pPr>
        <w:spacing w:after="0" w:line="240" w:lineRule="auto"/>
      </w:pPr>
      <w:r>
        <w:separator/>
      </w:r>
    </w:p>
  </w:footnote>
  <w:footnote w:type="continuationSeparator" w:id="0">
    <w:p w14:paraId="09BA3C25" w14:textId="77777777" w:rsidR="00622A8D" w:rsidRDefault="00622A8D" w:rsidP="005B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B7AC3" w14:textId="466CB244" w:rsidR="005B4501" w:rsidRDefault="005B4501" w:rsidP="005B4501">
    <w:pPr>
      <w:pStyle w:val="a3"/>
      <w:jc w:val="center"/>
    </w:pPr>
    <w:r>
      <w:rPr>
        <w:noProof/>
      </w:rPr>
      <w:drawing>
        <wp:inline distT="0" distB="0" distL="0" distR="0" wp14:anchorId="735C7DC9" wp14:editId="3E528ED1">
          <wp:extent cx="1266825" cy="1000125"/>
          <wp:effectExtent l="0" t="0" r="0" b="0"/>
          <wp:docPr id="1" name="Εικόνα 1" descr="http://www.dsioan.gr/wp-content/uploads/2014/01/dsi_logo.png"/>
          <wp:cNvGraphicFramePr/>
          <a:graphic xmlns:a="http://schemas.openxmlformats.org/drawingml/2006/main">
            <a:graphicData uri="http://schemas.openxmlformats.org/drawingml/2006/picture">
              <pic:pic xmlns:pic="http://schemas.openxmlformats.org/drawingml/2006/picture">
                <pic:nvPicPr>
                  <pic:cNvPr id="1" name="Εικόνα 1" descr="http://www.dsioan.gr/wp-content/uploads/2014/01/dsi_logo.png"/>
                  <pic:cNvPicPr/>
                </pic:nvPicPr>
                <pic:blipFill>
                  <a:blip r:embed="rId1" cstate="print"/>
                  <a:srcRect/>
                  <a:stretch>
                    <a:fillRect/>
                  </a:stretch>
                </pic:blipFill>
                <pic:spPr bwMode="auto">
                  <a:xfrm>
                    <a:off x="0" y="0"/>
                    <a:ext cx="1266825" cy="1000125"/>
                  </a:xfrm>
                  <a:prstGeom prst="rect">
                    <a:avLst/>
                  </a:prstGeom>
                  <a:noFill/>
                  <a:ln w="9525">
                    <a:noFill/>
                    <a:miter lim="800000"/>
                    <a:headEnd/>
                    <a:tailEnd/>
                  </a:ln>
                </pic:spPr>
              </pic:pic>
            </a:graphicData>
          </a:graphic>
        </wp:inline>
      </w:drawing>
    </w:r>
  </w:p>
  <w:p w14:paraId="52FFBB36" w14:textId="271BF81A" w:rsidR="005B4501" w:rsidRDefault="005B4501" w:rsidP="00422191">
    <w:pPr>
      <w:pStyle w:val="a3"/>
      <w:jc w:val="center"/>
    </w:pPr>
    <w:r>
      <w:t>Δικηγορικός Σύλλογος Ιωαννίνων</w:t>
    </w:r>
  </w:p>
  <w:p w14:paraId="7709B411" w14:textId="484B61E0" w:rsidR="00422191" w:rsidRPr="00422191" w:rsidRDefault="00422191" w:rsidP="00422191">
    <w:pPr>
      <w:pStyle w:val="a3"/>
      <w:jc w:val="right"/>
      <w:rPr>
        <w:sz w:val="20"/>
        <w:szCs w:val="20"/>
      </w:rPr>
    </w:pPr>
    <w:r w:rsidRPr="00422191">
      <w:rPr>
        <w:sz w:val="20"/>
        <w:szCs w:val="20"/>
      </w:rPr>
      <w:t xml:space="preserve">Α.Π. 209/10.3.2021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1"/>
    <w:rsid w:val="00287133"/>
    <w:rsid w:val="003556F2"/>
    <w:rsid w:val="00395A9C"/>
    <w:rsid w:val="00422191"/>
    <w:rsid w:val="005B4501"/>
    <w:rsid w:val="00622A8D"/>
    <w:rsid w:val="00967421"/>
    <w:rsid w:val="0097656F"/>
    <w:rsid w:val="00A946CB"/>
    <w:rsid w:val="00C95A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B7039"/>
  <w15:chartTrackingRefBased/>
  <w15:docId w15:val="{17B5A5F7-8843-45FC-9E9E-CB4F1437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5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501"/>
    <w:pPr>
      <w:tabs>
        <w:tab w:val="center" w:pos="4153"/>
        <w:tab w:val="right" w:pos="8306"/>
      </w:tabs>
      <w:spacing w:after="0" w:line="240" w:lineRule="auto"/>
    </w:pPr>
  </w:style>
  <w:style w:type="character" w:customStyle="1" w:styleId="Char">
    <w:name w:val="Κεφαλίδα Char"/>
    <w:basedOn w:val="a0"/>
    <w:link w:val="a3"/>
    <w:uiPriority w:val="99"/>
    <w:rsid w:val="005B4501"/>
  </w:style>
  <w:style w:type="paragraph" w:styleId="a4">
    <w:name w:val="footer"/>
    <w:basedOn w:val="a"/>
    <w:link w:val="Char0"/>
    <w:uiPriority w:val="99"/>
    <w:unhideWhenUsed/>
    <w:rsid w:val="005B4501"/>
    <w:pPr>
      <w:tabs>
        <w:tab w:val="center" w:pos="4153"/>
        <w:tab w:val="right" w:pos="8306"/>
      </w:tabs>
      <w:spacing w:after="0" w:line="240" w:lineRule="auto"/>
    </w:pPr>
  </w:style>
  <w:style w:type="character" w:customStyle="1" w:styleId="Char0">
    <w:name w:val="Υποσέλιδο Char"/>
    <w:basedOn w:val="a0"/>
    <w:link w:val="a4"/>
    <w:uiPriority w:val="99"/>
    <w:rsid w:val="005B4501"/>
  </w:style>
  <w:style w:type="paragraph" w:styleId="Web">
    <w:name w:val="Normal (Web)"/>
    <w:basedOn w:val="a"/>
    <w:uiPriority w:val="99"/>
    <w:semiHidden/>
    <w:unhideWhenUsed/>
    <w:rsid w:val="005B45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5B4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00763">
      <w:bodyDiv w:val="1"/>
      <w:marLeft w:val="0"/>
      <w:marRight w:val="0"/>
      <w:marTop w:val="0"/>
      <w:marBottom w:val="0"/>
      <w:divBdr>
        <w:top w:val="none" w:sz="0" w:space="0" w:color="auto"/>
        <w:left w:val="none" w:sz="0" w:space="0" w:color="auto"/>
        <w:bottom w:val="none" w:sz="0" w:space="0" w:color="auto"/>
        <w:right w:val="none" w:sz="0" w:space="0" w:color="auto"/>
      </w:divBdr>
    </w:div>
    <w:div w:id="19157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378</Words>
  <Characters>2042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cp:keywords/>
  <dc:description/>
  <cp:lastModifiedBy>Maria Naka</cp:lastModifiedBy>
  <cp:revision>4</cp:revision>
  <dcterms:created xsi:type="dcterms:W3CDTF">2021-03-10T11:39:00Z</dcterms:created>
  <dcterms:modified xsi:type="dcterms:W3CDTF">2021-03-10T16:37:00Z</dcterms:modified>
</cp:coreProperties>
</file>