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F4B5" w14:textId="77777777" w:rsidR="00476390" w:rsidRPr="006B0DF1" w:rsidRDefault="00476390" w:rsidP="00476390">
      <w:pPr>
        <w:shd w:val="clear" w:color="auto" w:fill="FFFFFF"/>
        <w:spacing w:after="0" w:line="276" w:lineRule="auto"/>
        <w:jc w:val="center"/>
        <w:rPr>
          <w:rFonts w:eastAsia="Times New Roman" w:cstheme="minorHAnsi"/>
          <w:color w:val="050505"/>
          <w:sz w:val="23"/>
          <w:szCs w:val="23"/>
          <w:lang w:eastAsia="el-GR"/>
        </w:rPr>
      </w:pPr>
      <w:r w:rsidRPr="004026AF">
        <w:rPr>
          <w:rFonts w:eastAsia="Times New Roman" w:cstheme="minorHAnsi"/>
          <w:color w:val="050505"/>
          <w:sz w:val="23"/>
          <w:szCs w:val="23"/>
          <w:lang w:eastAsia="el-GR"/>
        </w:rPr>
        <w:t>Ψ</w:t>
      </w:r>
      <w:r w:rsidRPr="006B0DF1">
        <w:rPr>
          <w:rFonts w:eastAsia="Times New Roman" w:cstheme="minorHAnsi"/>
          <w:color w:val="050505"/>
          <w:sz w:val="23"/>
          <w:szCs w:val="23"/>
          <w:lang w:eastAsia="el-GR"/>
        </w:rPr>
        <w:t xml:space="preserve"> </w:t>
      </w:r>
      <w:r w:rsidRPr="004026AF">
        <w:rPr>
          <w:rFonts w:eastAsia="Times New Roman" w:cstheme="minorHAnsi"/>
          <w:color w:val="050505"/>
          <w:sz w:val="23"/>
          <w:szCs w:val="23"/>
          <w:lang w:eastAsia="el-GR"/>
        </w:rPr>
        <w:t>Η</w:t>
      </w:r>
      <w:r w:rsidRPr="006B0DF1">
        <w:rPr>
          <w:rFonts w:eastAsia="Times New Roman" w:cstheme="minorHAnsi"/>
          <w:color w:val="050505"/>
          <w:sz w:val="23"/>
          <w:szCs w:val="23"/>
          <w:lang w:eastAsia="el-GR"/>
        </w:rPr>
        <w:t xml:space="preserve"> </w:t>
      </w:r>
      <w:r w:rsidRPr="004026AF">
        <w:rPr>
          <w:rFonts w:eastAsia="Times New Roman" w:cstheme="minorHAnsi"/>
          <w:color w:val="050505"/>
          <w:sz w:val="23"/>
          <w:szCs w:val="23"/>
          <w:lang w:eastAsia="el-GR"/>
        </w:rPr>
        <w:t>Φ</w:t>
      </w:r>
      <w:r w:rsidRPr="006B0DF1">
        <w:rPr>
          <w:rFonts w:eastAsia="Times New Roman" w:cstheme="minorHAnsi"/>
          <w:color w:val="050505"/>
          <w:sz w:val="23"/>
          <w:szCs w:val="23"/>
          <w:lang w:eastAsia="el-GR"/>
        </w:rPr>
        <w:t xml:space="preserve"> </w:t>
      </w:r>
      <w:r w:rsidRPr="004026AF">
        <w:rPr>
          <w:rFonts w:eastAsia="Times New Roman" w:cstheme="minorHAnsi"/>
          <w:color w:val="050505"/>
          <w:sz w:val="23"/>
          <w:szCs w:val="23"/>
          <w:lang w:eastAsia="el-GR"/>
        </w:rPr>
        <w:t>Ι</w:t>
      </w:r>
      <w:r w:rsidRPr="006B0DF1">
        <w:rPr>
          <w:rFonts w:eastAsia="Times New Roman" w:cstheme="minorHAnsi"/>
          <w:color w:val="050505"/>
          <w:sz w:val="23"/>
          <w:szCs w:val="23"/>
          <w:lang w:eastAsia="el-GR"/>
        </w:rPr>
        <w:t xml:space="preserve"> </w:t>
      </w:r>
      <w:r w:rsidRPr="004026AF">
        <w:rPr>
          <w:rFonts w:eastAsia="Times New Roman" w:cstheme="minorHAnsi"/>
          <w:color w:val="050505"/>
          <w:sz w:val="23"/>
          <w:szCs w:val="23"/>
          <w:lang w:eastAsia="el-GR"/>
        </w:rPr>
        <w:t>Σ</w:t>
      </w:r>
      <w:r w:rsidRPr="006B0DF1">
        <w:rPr>
          <w:rFonts w:eastAsia="Times New Roman" w:cstheme="minorHAnsi"/>
          <w:color w:val="050505"/>
          <w:sz w:val="23"/>
          <w:szCs w:val="23"/>
          <w:lang w:eastAsia="el-GR"/>
        </w:rPr>
        <w:t xml:space="preserve"> </w:t>
      </w:r>
      <w:r w:rsidRPr="004026AF">
        <w:rPr>
          <w:rFonts w:eastAsia="Times New Roman" w:cstheme="minorHAnsi"/>
          <w:color w:val="050505"/>
          <w:sz w:val="23"/>
          <w:szCs w:val="23"/>
          <w:lang w:eastAsia="el-GR"/>
        </w:rPr>
        <w:t>Μ</w:t>
      </w:r>
      <w:r w:rsidRPr="006B0DF1">
        <w:rPr>
          <w:rFonts w:eastAsia="Times New Roman" w:cstheme="minorHAnsi"/>
          <w:color w:val="050505"/>
          <w:sz w:val="23"/>
          <w:szCs w:val="23"/>
          <w:lang w:eastAsia="el-GR"/>
        </w:rPr>
        <w:t xml:space="preserve"> </w:t>
      </w:r>
      <w:r w:rsidRPr="004026AF">
        <w:rPr>
          <w:rFonts w:eastAsia="Times New Roman" w:cstheme="minorHAnsi"/>
          <w:color w:val="050505"/>
          <w:sz w:val="23"/>
          <w:szCs w:val="23"/>
          <w:lang w:eastAsia="el-GR"/>
        </w:rPr>
        <w:t>Α</w:t>
      </w:r>
    </w:p>
    <w:p w14:paraId="571AC3A8" w14:textId="77777777" w:rsidR="00476390" w:rsidRPr="004026AF" w:rsidRDefault="00476390" w:rsidP="00476390">
      <w:pPr>
        <w:shd w:val="clear" w:color="auto" w:fill="FFFFFF"/>
        <w:spacing w:after="0" w:line="276" w:lineRule="auto"/>
        <w:jc w:val="center"/>
        <w:rPr>
          <w:rFonts w:eastAsia="Times New Roman" w:cstheme="minorHAnsi"/>
          <w:color w:val="050505"/>
          <w:sz w:val="23"/>
          <w:szCs w:val="23"/>
          <w:lang w:eastAsia="el-GR"/>
        </w:rPr>
      </w:pPr>
    </w:p>
    <w:p w14:paraId="2EBA5C25" w14:textId="75220C70" w:rsidR="00476390" w:rsidRPr="00477A4B" w:rsidRDefault="00476390" w:rsidP="00477A4B">
      <w:pPr>
        <w:shd w:val="clear" w:color="auto" w:fill="FFFFFF"/>
        <w:spacing w:after="0" w:line="276" w:lineRule="auto"/>
        <w:jc w:val="both"/>
        <w:rPr>
          <w:rFonts w:eastAsia="Times New Roman" w:cstheme="minorHAnsi"/>
          <w:color w:val="050505"/>
          <w:sz w:val="28"/>
          <w:szCs w:val="28"/>
          <w:lang w:eastAsia="el-GR"/>
        </w:rPr>
      </w:pPr>
      <w:r w:rsidRPr="00477A4B">
        <w:rPr>
          <w:rFonts w:eastAsia="Times New Roman" w:cstheme="minorHAnsi"/>
          <w:color w:val="050505"/>
          <w:sz w:val="28"/>
          <w:szCs w:val="28"/>
          <w:lang w:eastAsia="el-GR"/>
        </w:rPr>
        <w:t xml:space="preserve">Το Διοικητικό Συμβούλιο του Δικηγορικού Συλλόγου Ιωαννίνων, </w:t>
      </w:r>
      <w:r w:rsidR="00AB3205" w:rsidRPr="00477A4B">
        <w:rPr>
          <w:rFonts w:cstheme="minorHAnsi"/>
          <w:sz w:val="28"/>
          <w:szCs w:val="28"/>
        </w:rPr>
        <w:t xml:space="preserve">ύστερα από πρόσκληση της Προέδρου, </w:t>
      </w:r>
      <w:proofErr w:type="spellStart"/>
      <w:r w:rsidR="00AB3205" w:rsidRPr="00477A4B">
        <w:rPr>
          <w:rFonts w:cstheme="minorHAnsi"/>
          <w:sz w:val="28"/>
          <w:szCs w:val="28"/>
        </w:rPr>
        <w:t>συγκλήθηκε</w:t>
      </w:r>
      <w:proofErr w:type="spellEnd"/>
      <w:r w:rsidR="00AB3205" w:rsidRPr="00477A4B">
        <w:rPr>
          <w:rFonts w:cstheme="minorHAnsi"/>
          <w:sz w:val="28"/>
          <w:szCs w:val="28"/>
        </w:rPr>
        <w:t xml:space="preserve"> σ</w:t>
      </w:r>
      <w:r w:rsidR="002411D8" w:rsidRPr="00477A4B">
        <w:rPr>
          <w:rFonts w:cstheme="minorHAnsi"/>
          <w:sz w:val="28"/>
          <w:szCs w:val="28"/>
        </w:rPr>
        <w:t>την</w:t>
      </w:r>
      <w:r w:rsidR="00AB3205" w:rsidRPr="00477A4B">
        <w:rPr>
          <w:rFonts w:cstheme="minorHAnsi"/>
          <w:sz w:val="28"/>
          <w:szCs w:val="28"/>
        </w:rPr>
        <w:t xml:space="preserve"> </w:t>
      </w:r>
      <w:r w:rsidR="00AB3205" w:rsidRPr="00477A4B">
        <w:rPr>
          <w:rFonts w:cstheme="minorHAnsi"/>
          <w:sz w:val="28"/>
          <w:szCs w:val="28"/>
        </w:rPr>
        <w:t>134</w:t>
      </w:r>
      <w:r w:rsidR="00AB3205" w:rsidRPr="00477A4B">
        <w:rPr>
          <w:rFonts w:cstheme="minorHAnsi"/>
          <w:sz w:val="28"/>
          <w:szCs w:val="28"/>
          <w:vertAlign w:val="superscript"/>
        </w:rPr>
        <w:t>η</w:t>
      </w:r>
      <w:r w:rsidR="00AB3205" w:rsidRPr="00477A4B">
        <w:rPr>
          <w:rFonts w:cstheme="minorHAnsi"/>
          <w:sz w:val="28"/>
          <w:szCs w:val="28"/>
        </w:rPr>
        <w:t xml:space="preserve"> </w:t>
      </w:r>
      <w:r w:rsidR="00AB3205" w:rsidRPr="00477A4B">
        <w:rPr>
          <w:rFonts w:cstheme="minorHAnsi"/>
          <w:sz w:val="28"/>
          <w:szCs w:val="28"/>
        </w:rPr>
        <w:t>συνεδρίαση με τηλεδιάσκεψη</w:t>
      </w:r>
      <w:r w:rsidR="00AB3205" w:rsidRPr="00477A4B">
        <w:rPr>
          <w:rFonts w:eastAsia="Times New Roman" w:cstheme="minorHAnsi"/>
          <w:color w:val="050505"/>
          <w:sz w:val="28"/>
          <w:szCs w:val="28"/>
          <w:lang w:eastAsia="el-GR"/>
        </w:rPr>
        <w:t xml:space="preserve">, στις </w:t>
      </w:r>
      <w:r w:rsidRPr="00477A4B">
        <w:rPr>
          <w:rFonts w:cstheme="minorHAnsi"/>
          <w:sz w:val="28"/>
          <w:szCs w:val="28"/>
        </w:rPr>
        <w:t>2</w:t>
      </w:r>
      <w:r w:rsidRPr="00477A4B">
        <w:rPr>
          <w:rFonts w:cstheme="minorHAnsi"/>
          <w:sz w:val="28"/>
          <w:szCs w:val="28"/>
        </w:rPr>
        <w:t>2</w:t>
      </w:r>
      <w:r w:rsidRPr="00477A4B">
        <w:rPr>
          <w:rFonts w:cstheme="minorHAnsi"/>
          <w:sz w:val="28"/>
          <w:szCs w:val="28"/>
        </w:rPr>
        <w:t xml:space="preserve"> </w:t>
      </w:r>
      <w:r w:rsidRPr="00477A4B">
        <w:rPr>
          <w:rFonts w:cstheme="minorHAnsi"/>
          <w:sz w:val="28"/>
          <w:szCs w:val="28"/>
        </w:rPr>
        <w:t>Οκτω</w:t>
      </w:r>
      <w:r w:rsidRPr="00477A4B">
        <w:rPr>
          <w:rFonts w:cstheme="minorHAnsi"/>
          <w:sz w:val="28"/>
          <w:szCs w:val="28"/>
        </w:rPr>
        <w:t>βρίου 202</w:t>
      </w:r>
      <w:r w:rsidRPr="00477A4B">
        <w:rPr>
          <w:rFonts w:cstheme="minorHAnsi"/>
          <w:sz w:val="28"/>
          <w:szCs w:val="28"/>
        </w:rPr>
        <w:t>1</w:t>
      </w:r>
      <w:r w:rsidRPr="00477A4B">
        <w:rPr>
          <w:rFonts w:cstheme="minorHAnsi"/>
          <w:sz w:val="28"/>
          <w:szCs w:val="28"/>
        </w:rPr>
        <w:t>, ημέρα Παρασκευή και ώρα 1</w:t>
      </w:r>
      <w:r w:rsidRPr="00477A4B">
        <w:rPr>
          <w:rFonts w:cstheme="minorHAnsi"/>
          <w:sz w:val="28"/>
          <w:szCs w:val="28"/>
        </w:rPr>
        <w:t>3</w:t>
      </w:r>
      <w:r w:rsidRPr="00477A4B">
        <w:rPr>
          <w:rFonts w:cstheme="minorHAnsi"/>
          <w:sz w:val="28"/>
          <w:szCs w:val="28"/>
        </w:rPr>
        <w:t>:</w:t>
      </w:r>
      <w:r w:rsidRPr="00477A4B">
        <w:rPr>
          <w:rFonts w:cstheme="minorHAnsi"/>
          <w:sz w:val="28"/>
          <w:szCs w:val="28"/>
        </w:rPr>
        <w:t>3</w:t>
      </w:r>
      <w:r w:rsidRPr="00477A4B">
        <w:rPr>
          <w:rFonts w:cstheme="minorHAnsi"/>
          <w:sz w:val="28"/>
          <w:szCs w:val="28"/>
        </w:rPr>
        <w:t>0</w:t>
      </w:r>
      <w:r w:rsidR="00AB3205" w:rsidRPr="00477A4B">
        <w:rPr>
          <w:rFonts w:cstheme="minorHAnsi"/>
          <w:sz w:val="28"/>
          <w:szCs w:val="28"/>
        </w:rPr>
        <w:t>, μόλις αναγγέλθηκε</w:t>
      </w:r>
      <w:r w:rsidRPr="00477A4B">
        <w:rPr>
          <w:rFonts w:cstheme="minorHAnsi"/>
          <w:sz w:val="28"/>
          <w:szCs w:val="28"/>
        </w:rPr>
        <w:t xml:space="preserve"> </w:t>
      </w:r>
      <w:r w:rsidR="00AB3205" w:rsidRPr="00477A4B">
        <w:rPr>
          <w:rFonts w:cstheme="minorHAnsi"/>
          <w:sz w:val="28"/>
          <w:szCs w:val="28"/>
        </w:rPr>
        <w:t>ο πρόωρος και αδόκητος θάνατος του Δικηγόρου Ιωαννίνων,</w:t>
      </w:r>
      <w:r w:rsidR="00AB3205" w:rsidRPr="00477A4B">
        <w:rPr>
          <w:rFonts w:cstheme="minorHAnsi"/>
          <w:b/>
          <w:bCs/>
          <w:sz w:val="28"/>
          <w:szCs w:val="28"/>
        </w:rPr>
        <w:t xml:space="preserve"> Αναστάσιου Έξαρχου τ</w:t>
      </w:r>
      <w:r w:rsidRPr="00477A4B">
        <w:rPr>
          <w:rFonts w:eastAsia="Times New Roman" w:cstheme="minorHAnsi"/>
          <w:b/>
          <w:bCs/>
          <w:color w:val="050505"/>
          <w:sz w:val="28"/>
          <w:szCs w:val="28"/>
          <w:lang w:eastAsia="el-GR"/>
        </w:rPr>
        <w:t xml:space="preserve">ου </w:t>
      </w:r>
      <w:r w:rsidR="00AB3205" w:rsidRPr="00477A4B">
        <w:rPr>
          <w:rFonts w:eastAsia="Times New Roman" w:cstheme="minorHAnsi"/>
          <w:b/>
          <w:bCs/>
          <w:color w:val="050505"/>
          <w:sz w:val="28"/>
          <w:szCs w:val="28"/>
          <w:lang w:eastAsia="el-GR"/>
        </w:rPr>
        <w:t>Χριστόδουλου</w:t>
      </w:r>
      <w:r w:rsidRPr="00477A4B">
        <w:rPr>
          <w:rFonts w:eastAsia="Times New Roman" w:cstheme="minorHAnsi"/>
          <w:color w:val="050505"/>
          <w:sz w:val="28"/>
          <w:szCs w:val="28"/>
          <w:lang w:eastAsia="el-GR"/>
        </w:rPr>
        <w:t xml:space="preserve">. </w:t>
      </w:r>
    </w:p>
    <w:p w14:paraId="3E6DD4A7" w14:textId="268AFAC0" w:rsidR="00476390" w:rsidRPr="00477A4B" w:rsidRDefault="00AB3205" w:rsidP="00477A4B">
      <w:pPr>
        <w:shd w:val="clear" w:color="auto" w:fill="FFFFFF"/>
        <w:spacing w:after="0" w:line="276" w:lineRule="auto"/>
        <w:jc w:val="both"/>
        <w:rPr>
          <w:rFonts w:eastAsia="Times New Roman" w:cstheme="minorHAnsi"/>
          <w:color w:val="050505"/>
          <w:sz w:val="28"/>
          <w:szCs w:val="28"/>
          <w:lang w:eastAsia="el-GR"/>
        </w:rPr>
      </w:pPr>
      <w:r w:rsidRPr="00477A4B">
        <w:rPr>
          <w:rFonts w:eastAsia="Times New Roman" w:cstheme="minorHAnsi"/>
          <w:color w:val="050505"/>
          <w:sz w:val="28"/>
          <w:szCs w:val="28"/>
          <w:lang w:eastAsia="el-GR"/>
        </w:rPr>
        <w:t xml:space="preserve">Ο Τάσος Έξαρχός </w:t>
      </w:r>
      <w:r w:rsidR="00476390" w:rsidRPr="00477A4B">
        <w:rPr>
          <w:rFonts w:eastAsia="Times New Roman" w:cstheme="minorHAnsi"/>
          <w:color w:val="050505"/>
          <w:sz w:val="28"/>
          <w:szCs w:val="28"/>
          <w:lang w:eastAsia="el-GR"/>
        </w:rPr>
        <w:t xml:space="preserve">ήταν μέλος του Δικηγορικού Συλλόγου Ιωαννίνων </w:t>
      </w:r>
      <w:r w:rsidRPr="00477A4B">
        <w:rPr>
          <w:rFonts w:eastAsia="Times New Roman" w:cstheme="minorHAnsi"/>
          <w:color w:val="050505"/>
          <w:sz w:val="28"/>
          <w:szCs w:val="28"/>
          <w:lang w:eastAsia="el-GR"/>
        </w:rPr>
        <w:t>από το 2009</w:t>
      </w:r>
      <w:r w:rsidR="00476390" w:rsidRPr="00477A4B">
        <w:rPr>
          <w:rFonts w:eastAsia="Times New Roman" w:cstheme="minorHAnsi"/>
          <w:color w:val="050505"/>
          <w:sz w:val="28"/>
          <w:szCs w:val="28"/>
          <w:lang w:eastAsia="el-GR"/>
        </w:rPr>
        <w:t xml:space="preserve">. </w:t>
      </w:r>
      <w:r w:rsidR="00477A4B">
        <w:rPr>
          <w:rFonts w:eastAsia="Times New Roman" w:cstheme="minorHAnsi"/>
          <w:color w:val="050505"/>
          <w:sz w:val="28"/>
          <w:szCs w:val="28"/>
          <w:lang w:eastAsia="el-GR"/>
        </w:rPr>
        <w:t xml:space="preserve">Ο αιφνίδιος χαμός του μας πάγωσε όλους. </w:t>
      </w:r>
      <w:r w:rsidRPr="00477A4B">
        <w:rPr>
          <w:rFonts w:eastAsia="Times New Roman" w:cstheme="minorHAnsi"/>
          <w:color w:val="050505"/>
          <w:sz w:val="28"/>
          <w:szCs w:val="28"/>
          <w:lang w:eastAsia="el-GR"/>
        </w:rPr>
        <w:t>Νεότατος</w:t>
      </w:r>
      <w:r w:rsidR="002411D8" w:rsidRPr="00477A4B">
        <w:rPr>
          <w:rFonts w:eastAsia="Times New Roman" w:cstheme="minorHAnsi"/>
          <w:color w:val="050505"/>
          <w:sz w:val="28"/>
          <w:szCs w:val="28"/>
          <w:lang w:eastAsia="el-GR"/>
        </w:rPr>
        <w:t>,</w:t>
      </w:r>
      <w:r w:rsidR="00C50D23" w:rsidRPr="00477A4B">
        <w:rPr>
          <w:rFonts w:eastAsia="Times New Roman" w:cstheme="minorHAnsi"/>
          <w:color w:val="050505"/>
          <w:sz w:val="28"/>
          <w:szCs w:val="28"/>
          <w:lang w:eastAsia="el-GR"/>
        </w:rPr>
        <w:t xml:space="preserve"> πορευόταν</w:t>
      </w:r>
      <w:r w:rsidR="00C3378A" w:rsidRPr="00477A4B">
        <w:rPr>
          <w:rFonts w:eastAsia="Times New Roman" w:cstheme="minorHAnsi"/>
          <w:color w:val="050505"/>
          <w:sz w:val="28"/>
          <w:szCs w:val="28"/>
          <w:lang w:eastAsia="el-GR"/>
        </w:rPr>
        <w:t xml:space="preserve"> με ηρεμία και αξιοπρέπεια. Προβληματισμένος και σκεπτόμενος για όσα </w:t>
      </w:r>
      <w:r w:rsidR="002411D8" w:rsidRPr="00477A4B">
        <w:rPr>
          <w:rFonts w:eastAsia="Times New Roman" w:cstheme="minorHAnsi"/>
          <w:color w:val="050505"/>
          <w:sz w:val="28"/>
          <w:szCs w:val="28"/>
          <w:lang w:eastAsia="el-GR"/>
        </w:rPr>
        <w:t>«</w:t>
      </w:r>
      <w:r w:rsidR="00007FC2" w:rsidRPr="00477A4B">
        <w:rPr>
          <w:rFonts w:eastAsia="Times New Roman" w:cstheme="minorHAnsi"/>
          <w:color w:val="050505"/>
          <w:sz w:val="28"/>
          <w:szCs w:val="28"/>
          <w:lang w:eastAsia="el-GR"/>
        </w:rPr>
        <w:t>αλλάζουν</w:t>
      </w:r>
      <w:r w:rsidR="002411D8" w:rsidRPr="00477A4B">
        <w:rPr>
          <w:rFonts w:eastAsia="Times New Roman" w:cstheme="minorHAnsi"/>
          <w:color w:val="050505"/>
          <w:sz w:val="28"/>
          <w:szCs w:val="28"/>
          <w:lang w:eastAsia="el-GR"/>
        </w:rPr>
        <w:t>»</w:t>
      </w:r>
      <w:r w:rsidR="00007FC2" w:rsidRPr="00477A4B">
        <w:rPr>
          <w:rFonts w:eastAsia="Times New Roman" w:cstheme="minorHAnsi"/>
          <w:color w:val="050505"/>
          <w:sz w:val="28"/>
          <w:szCs w:val="28"/>
          <w:lang w:eastAsia="el-GR"/>
        </w:rPr>
        <w:t xml:space="preserve"> </w:t>
      </w:r>
      <w:r w:rsidR="002411D8" w:rsidRPr="00477A4B">
        <w:rPr>
          <w:rFonts w:eastAsia="Times New Roman" w:cstheme="minorHAnsi"/>
          <w:color w:val="050505"/>
          <w:sz w:val="28"/>
          <w:szCs w:val="28"/>
          <w:lang w:eastAsia="el-GR"/>
        </w:rPr>
        <w:t xml:space="preserve">χωρίς εμάς και προσβάλλουν τα ανθρώπινα δικαιώματα περιορίζοντας τις ελευθερίες μας. Συνάδελφος με όλη τη σημασία της λέξης, τιμούσε το λειτούργημα του δικηγόρου με γνώση, συνέπεια, χωρίς ανταγωνισμό και αλαζονεία αλλά με </w:t>
      </w:r>
      <w:r w:rsidR="00477A4B">
        <w:rPr>
          <w:rFonts w:eastAsia="Times New Roman" w:cstheme="minorHAnsi"/>
          <w:color w:val="050505"/>
          <w:sz w:val="28"/>
          <w:szCs w:val="28"/>
          <w:lang w:eastAsia="el-GR"/>
        </w:rPr>
        <w:t xml:space="preserve">σεβασμό προς όλους τους παράγοντες της δικαιοσύνης και με </w:t>
      </w:r>
      <w:r w:rsidR="002411D8" w:rsidRPr="00477A4B">
        <w:rPr>
          <w:rFonts w:eastAsia="Times New Roman" w:cstheme="minorHAnsi"/>
          <w:color w:val="050505"/>
          <w:sz w:val="28"/>
          <w:szCs w:val="28"/>
          <w:lang w:eastAsia="el-GR"/>
        </w:rPr>
        <w:t xml:space="preserve">γνώμονα να βρεθεί συμφέρουσα </w:t>
      </w:r>
      <w:r w:rsidR="00477A4B">
        <w:rPr>
          <w:rFonts w:eastAsia="Times New Roman" w:cstheme="minorHAnsi"/>
          <w:color w:val="050505"/>
          <w:sz w:val="28"/>
          <w:szCs w:val="28"/>
          <w:lang w:eastAsia="el-GR"/>
        </w:rPr>
        <w:t xml:space="preserve">και δίκαιη </w:t>
      </w:r>
      <w:r w:rsidR="002411D8" w:rsidRPr="00477A4B">
        <w:rPr>
          <w:rFonts w:eastAsia="Times New Roman" w:cstheme="minorHAnsi"/>
          <w:color w:val="050505"/>
          <w:sz w:val="28"/>
          <w:szCs w:val="28"/>
          <w:lang w:eastAsia="el-GR"/>
        </w:rPr>
        <w:t xml:space="preserve">λύση για όλους. </w:t>
      </w:r>
    </w:p>
    <w:p w14:paraId="1683E303" w14:textId="367E0D02" w:rsidR="00476390" w:rsidRPr="00477A4B" w:rsidRDefault="00476390" w:rsidP="00477A4B">
      <w:pPr>
        <w:shd w:val="clear" w:color="auto" w:fill="FFFFFF"/>
        <w:spacing w:after="0" w:line="276" w:lineRule="auto"/>
        <w:jc w:val="both"/>
        <w:rPr>
          <w:rFonts w:eastAsia="Times New Roman" w:cstheme="minorHAnsi"/>
          <w:color w:val="050505"/>
          <w:sz w:val="28"/>
          <w:szCs w:val="28"/>
          <w:lang w:eastAsia="el-GR"/>
        </w:rPr>
      </w:pPr>
      <w:r w:rsidRPr="00477A4B">
        <w:rPr>
          <w:rFonts w:eastAsia="Times New Roman" w:cstheme="minorHAnsi"/>
          <w:color w:val="050505"/>
          <w:sz w:val="28"/>
          <w:szCs w:val="28"/>
          <w:lang w:eastAsia="el-GR"/>
        </w:rPr>
        <w:t>Το Διοικητικό Συμβούλιο συντετριμμένο εκφράζει στην οικογένειά τ</w:t>
      </w:r>
      <w:r w:rsidR="002411D8" w:rsidRPr="00477A4B">
        <w:rPr>
          <w:rFonts w:eastAsia="Times New Roman" w:cstheme="minorHAnsi"/>
          <w:color w:val="050505"/>
          <w:sz w:val="28"/>
          <w:szCs w:val="28"/>
          <w:lang w:eastAsia="el-GR"/>
        </w:rPr>
        <w:t xml:space="preserve">ου και στο παιδί του </w:t>
      </w:r>
      <w:r w:rsidRPr="00477A4B">
        <w:rPr>
          <w:rFonts w:eastAsia="Times New Roman" w:cstheme="minorHAnsi"/>
          <w:color w:val="050505"/>
          <w:sz w:val="28"/>
          <w:szCs w:val="28"/>
          <w:lang w:eastAsia="el-GR"/>
        </w:rPr>
        <w:t>τα θερμά και ειλικρινή συλλυπητήρια και την αμέριστη συμπαράσταση όλων των Δικηγόρων μελών του με την ευχή να βρουν τη δύναμη να αντέξουν τον πόνο</w:t>
      </w:r>
      <w:r w:rsidR="002411D8" w:rsidRPr="00477A4B">
        <w:rPr>
          <w:rFonts w:eastAsia="Times New Roman" w:cstheme="minorHAnsi"/>
          <w:color w:val="050505"/>
          <w:sz w:val="28"/>
          <w:szCs w:val="28"/>
          <w:lang w:eastAsia="el-GR"/>
        </w:rPr>
        <w:t xml:space="preserve"> και την απώλειά του</w:t>
      </w:r>
      <w:r w:rsidRPr="00477A4B">
        <w:rPr>
          <w:rFonts w:eastAsia="Times New Roman" w:cstheme="minorHAnsi"/>
          <w:color w:val="050505"/>
          <w:sz w:val="28"/>
          <w:szCs w:val="28"/>
          <w:lang w:eastAsia="el-GR"/>
        </w:rPr>
        <w:t>.</w:t>
      </w:r>
    </w:p>
    <w:p w14:paraId="5CA8A37C" w14:textId="06CCA15A" w:rsidR="00476390" w:rsidRPr="00477A4B" w:rsidRDefault="00476390" w:rsidP="00477A4B">
      <w:pPr>
        <w:shd w:val="clear" w:color="auto" w:fill="FFFFFF"/>
        <w:spacing w:after="0" w:line="276" w:lineRule="auto"/>
        <w:jc w:val="both"/>
        <w:rPr>
          <w:rFonts w:eastAsia="Times New Roman" w:cstheme="minorHAnsi"/>
          <w:color w:val="050505"/>
          <w:sz w:val="28"/>
          <w:szCs w:val="28"/>
          <w:lang w:eastAsia="el-GR"/>
        </w:rPr>
      </w:pPr>
      <w:r w:rsidRPr="00477A4B">
        <w:rPr>
          <w:rFonts w:eastAsia="Times New Roman" w:cstheme="minorHAnsi"/>
          <w:color w:val="050505"/>
          <w:sz w:val="28"/>
          <w:szCs w:val="28"/>
          <w:lang w:eastAsia="el-GR"/>
        </w:rPr>
        <w:t xml:space="preserve">Αποφασίζει δε ομόφωνα </w:t>
      </w:r>
      <w:r w:rsidR="00477A4B">
        <w:rPr>
          <w:rFonts w:eastAsia="Times New Roman" w:cstheme="minorHAnsi"/>
          <w:color w:val="050505"/>
          <w:sz w:val="28"/>
          <w:szCs w:val="28"/>
          <w:lang w:eastAsia="el-GR"/>
        </w:rPr>
        <w:t>να παραστεί στην εξόδιο ακολουθία</w:t>
      </w:r>
      <w:r w:rsidR="00477A4B">
        <w:rPr>
          <w:rFonts w:eastAsia="Times New Roman" w:cstheme="minorHAnsi"/>
          <w:color w:val="050505"/>
          <w:sz w:val="28"/>
          <w:szCs w:val="28"/>
          <w:lang w:eastAsia="el-GR"/>
        </w:rPr>
        <w:t xml:space="preserve">, </w:t>
      </w:r>
      <w:r w:rsidRPr="00477A4B">
        <w:rPr>
          <w:rFonts w:eastAsia="Times New Roman" w:cstheme="minorHAnsi"/>
          <w:color w:val="050505"/>
          <w:sz w:val="28"/>
          <w:szCs w:val="28"/>
          <w:lang w:eastAsia="el-GR"/>
        </w:rPr>
        <w:t xml:space="preserve">να καταθέσει χρηματικό ποσό στη μνήμη </w:t>
      </w:r>
      <w:r w:rsidR="002411D8" w:rsidRPr="00477A4B">
        <w:rPr>
          <w:rFonts w:eastAsia="Times New Roman" w:cstheme="minorHAnsi"/>
          <w:color w:val="050505"/>
          <w:sz w:val="28"/>
          <w:szCs w:val="28"/>
          <w:lang w:eastAsia="el-GR"/>
        </w:rPr>
        <w:t>του</w:t>
      </w:r>
      <w:r w:rsidR="00477A4B">
        <w:rPr>
          <w:rFonts w:eastAsia="Times New Roman" w:cstheme="minorHAnsi"/>
          <w:color w:val="050505"/>
          <w:sz w:val="28"/>
          <w:szCs w:val="28"/>
          <w:lang w:eastAsia="el-GR"/>
        </w:rPr>
        <w:t xml:space="preserve"> </w:t>
      </w:r>
      <w:r w:rsidRPr="00477A4B">
        <w:rPr>
          <w:rFonts w:eastAsia="Times New Roman" w:cstheme="minorHAnsi"/>
          <w:color w:val="050505"/>
          <w:sz w:val="28"/>
          <w:szCs w:val="28"/>
          <w:lang w:eastAsia="el-GR"/>
        </w:rPr>
        <w:t>&amp; να δημοσιευθεί το παρόν ψήφισμα στον τοπικό ημερήσιο τύπο και στην ιστοσελίδα του Δικηγορικού Συλλόγου Ιωαννίνων.</w:t>
      </w:r>
    </w:p>
    <w:p w14:paraId="4C94AB21" w14:textId="7356ABAB" w:rsidR="00476390" w:rsidRPr="00477A4B" w:rsidRDefault="002411D8" w:rsidP="00477A4B">
      <w:pPr>
        <w:shd w:val="clear" w:color="auto" w:fill="FFFFFF"/>
        <w:spacing w:after="0" w:line="276" w:lineRule="auto"/>
        <w:jc w:val="both"/>
        <w:rPr>
          <w:rFonts w:eastAsia="Times New Roman" w:cstheme="minorHAnsi"/>
          <w:color w:val="050505"/>
          <w:sz w:val="28"/>
          <w:szCs w:val="28"/>
          <w:lang w:eastAsia="el-GR"/>
        </w:rPr>
      </w:pPr>
      <w:r w:rsidRPr="00477A4B">
        <w:rPr>
          <w:rFonts w:eastAsia="Times New Roman" w:cstheme="minorHAnsi"/>
          <w:color w:val="050505"/>
          <w:sz w:val="28"/>
          <w:szCs w:val="28"/>
          <w:lang w:eastAsia="el-GR"/>
        </w:rPr>
        <w:t>Τάσο</w:t>
      </w:r>
      <w:r w:rsidR="00477A4B">
        <w:rPr>
          <w:rFonts w:eastAsia="Times New Roman" w:cstheme="minorHAnsi"/>
          <w:color w:val="050505"/>
          <w:sz w:val="28"/>
          <w:szCs w:val="28"/>
          <w:lang w:eastAsia="el-GR"/>
        </w:rPr>
        <w:t>,</w:t>
      </w:r>
      <w:r w:rsidRPr="00477A4B">
        <w:rPr>
          <w:rFonts w:eastAsia="Times New Roman" w:cstheme="minorHAnsi"/>
          <w:color w:val="050505"/>
          <w:sz w:val="28"/>
          <w:szCs w:val="28"/>
          <w:lang w:eastAsia="el-GR"/>
        </w:rPr>
        <w:t xml:space="preserve"> καλό σου ταξίδι, ελεύθερος … </w:t>
      </w:r>
      <w:r w:rsidR="00476390" w:rsidRPr="00477A4B">
        <w:rPr>
          <w:rFonts w:eastAsia="Times New Roman" w:cstheme="minorHAnsi"/>
          <w:color w:val="050505"/>
          <w:sz w:val="28"/>
          <w:szCs w:val="28"/>
          <w:lang w:eastAsia="el-GR"/>
        </w:rPr>
        <w:t>θα σε θυμόμαστε πάντα ….</w:t>
      </w:r>
    </w:p>
    <w:p w14:paraId="7E75FE15" w14:textId="43A2812D" w:rsidR="00476390" w:rsidRPr="00477A4B" w:rsidRDefault="00476390" w:rsidP="00477A4B">
      <w:pPr>
        <w:shd w:val="clear" w:color="auto" w:fill="FFFFFF"/>
        <w:spacing w:after="0" w:line="276" w:lineRule="auto"/>
        <w:jc w:val="center"/>
        <w:rPr>
          <w:rFonts w:eastAsia="Times New Roman" w:cstheme="minorHAnsi"/>
          <w:color w:val="050505"/>
          <w:sz w:val="28"/>
          <w:szCs w:val="28"/>
          <w:lang w:eastAsia="el-GR"/>
        </w:rPr>
      </w:pPr>
      <w:r w:rsidRPr="00477A4B">
        <w:rPr>
          <w:rFonts w:eastAsia="Times New Roman" w:cstheme="minorHAnsi"/>
          <w:color w:val="050505"/>
          <w:sz w:val="28"/>
          <w:szCs w:val="28"/>
          <w:lang w:eastAsia="el-GR"/>
        </w:rPr>
        <w:t>Ιωάννινα, 2</w:t>
      </w:r>
      <w:r w:rsidR="002411D8" w:rsidRPr="00477A4B">
        <w:rPr>
          <w:rFonts w:eastAsia="Times New Roman" w:cstheme="minorHAnsi"/>
          <w:color w:val="050505"/>
          <w:sz w:val="28"/>
          <w:szCs w:val="28"/>
          <w:lang w:eastAsia="el-GR"/>
        </w:rPr>
        <w:t>2</w:t>
      </w:r>
      <w:r w:rsidRPr="00477A4B">
        <w:rPr>
          <w:rFonts w:eastAsia="Times New Roman" w:cstheme="minorHAnsi"/>
          <w:color w:val="050505"/>
          <w:sz w:val="28"/>
          <w:szCs w:val="28"/>
          <w:lang w:eastAsia="el-GR"/>
        </w:rPr>
        <w:t xml:space="preserve"> </w:t>
      </w:r>
      <w:r w:rsidR="00477A4B" w:rsidRPr="00477A4B">
        <w:rPr>
          <w:rFonts w:eastAsia="Times New Roman" w:cstheme="minorHAnsi"/>
          <w:color w:val="050505"/>
          <w:sz w:val="28"/>
          <w:szCs w:val="28"/>
          <w:lang w:eastAsia="el-GR"/>
        </w:rPr>
        <w:t xml:space="preserve">Οκτωβρίου </w:t>
      </w:r>
      <w:r w:rsidR="002411D8" w:rsidRPr="00477A4B">
        <w:rPr>
          <w:rFonts w:eastAsia="Times New Roman" w:cstheme="minorHAnsi"/>
          <w:color w:val="050505"/>
          <w:sz w:val="28"/>
          <w:szCs w:val="28"/>
          <w:lang w:eastAsia="el-GR"/>
        </w:rPr>
        <w:t xml:space="preserve"> </w:t>
      </w:r>
      <w:r w:rsidRPr="00477A4B">
        <w:rPr>
          <w:rFonts w:eastAsia="Times New Roman" w:cstheme="minorHAnsi"/>
          <w:color w:val="050505"/>
          <w:sz w:val="28"/>
          <w:szCs w:val="28"/>
          <w:lang w:eastAsia="el-GR"/>
        </w:rPr>
        <w:t>202</w:t>
      </w:r>
      <w:r w:rsidR="002411D8" w:rsidRPr="00477A4B">
        <w:rPr>
          <w:rFonts w:eastAsia="Times New Roman" w:cstheme="minorHAnsi"/>
          <w:color w:val="050505"/>
          <w:sz w:val="28"/>
          <w:szCs w:val="28"/>
          <w:lang w:eastAsia="el-GR"/>
        </w:rPr>
        <w:t>1</w:t>
      </w:r>
    </w:p>
    <w:p w14:paraId="0FA15774" w14:textId="77777777" w:rsidR="00476390" w:rsidRPr="00477A4B" w:rsidRDefault="00476390" w:rsidP="00477A4B">
      <w:pPr>
        <w:shd w:val="clear" w:color="auto" w:fill="FFFFFF"/>
        <w:spacing w:after="0" w:line="276" w:lineRule="auto"/>
        <w:jc w:val="center"/>
        <w:rPr>
          <w:rFonts w:eastAsia="Times New Roman" w:cstheme="minorHAnsi"/>
          <w:color w:val="050505"/>
          <w:sz w:val="28"/>
          <w:szCs w:val="28"/>
          <w:lang w:eastAsia="el-GR"/>
        </w:rPr>
      </w:pPr>
      <w:r w:rsidRPr="00477A4B">
        <w:rPr>
          <w:rFonts w:eastAsia="Times New Roman" w:cstheme="minorHAnsi"/>
          <w:color w:val="050505"/>
          <w:sz w:val="28"/>
          <w:szCs w:val="28"/>
          <w:lang w:eastAsia="el-GR"/>
        </w:rPr>
        <w:t>Η Πρόεδρος                                           Η Γενική Γραμματέας</w:t>
      </w:r>
    </w:p>
    <w:p w14:paraId="3BA4BF4E" w14:textId="586F631C" w:rsidR="00476390" w:rsidRPr="00477A4B" w:rsidRDefault="00476390" w:rsidP="00477A4B">
      <w:pPr>
        <w:spacing w:line="276" w:lineRule="auto"/>
        <w:rPr>
          <w:rFonts w:cstheme="minorHAnsi"/>
          <w:sz w:val="28"/>
          <w:szCs w:val="28"/>
        </w:rPr>
      </w:pPr>
      <w:r w:rsidRPr="00477A4B">
        <w:rPr>
          <w:rFonts w:eastAsia="Times New Roman" w:cstheme="minorHAnsi"/>
          <w:color w:val="050505"/>
          <w:sz w:val="28"/>
          <w:szCs w:val="28"/>
          <w:lang w:eastAsia="el-GR"/>
        </w:rPr>
        <w:t xml:space="preserve">         Μαρία Κυρ. Νάκα </w:t>
      </w:r>
      <w:r w:rsidRPr="00477A4B">
        <w:rPr>
          <w:rFonts w:eastAsia="Times New Roman" w:cstheme="minorHAnsi"/>
          <w:color w:val="050505"/>
          <w:sz w:val="28"/>
          <w:szCs w:val="28"/>
          <w:lang w:eastAsia="el-GR"/>
        </w:rPr>
        <w:tab/>
      </w:r>
      <w:r w:rsidR="002411D8" w:rsidRPr="00477A4B">
        <w:rPr>
          <w:rFonts w:eastAsia="Times New Roman" w:cstheme="minorHAnsi"/>
          <w:color w:val="050505"/>
          <w:sz w:val="28"/>
          <w:szCs w:val="28"/>
          <w:lang w:eastAsia="el-GR"/>
        </w:rPr>
        <w:t xml:space="preserve">                      </w:t>
      </w:r>
      <w:r w:rsidR="00477A4B">
        <w:rPr>
          <w:rFonts w:eastAsia="Times New Roman" w:cstheme="minorHAnsi"/>
          <w:color w:val="050505"/>
          <w:sz w:val="28"/>
          <w:szCs w:val="28"/>
          <w:lang w:eastAsia="el-GR"/>
        </w:rPr>
        <w:t xml:space="preserve">           </w:t>
      </w:r>
      <w:r w:rsidRPr="00477A4B">
        <w:rPr>
          <w:rFonts w:eastAsia="Times New Roman" w:cstheme="minorHAnsi"/>
          <w:color w:val="050505"/>
          <w:sz w:val="28"/>
          <w:szCs w:val="28"/>
          <w:lang w:eastAsia="el-GR"/>
        </w:rPr>
        <w:t xml:space="preserve">Αγγελική </w:t>
      </w:r>
      <w:proofErr w:type="spellStart"/>
      <w:r w:rsidRPr="00477A4B">
        <w:rPr>
          <w:rFonts w:eastAsia="Times New Roman" w:cstheme="minorHAnsi"/>
          <w:color w:val="050505"/>
          <w:sz w:val="28"/>
          <w:szCs w:val="28"/>
          <w:lang w:eastAsia="el-GR"/>
        </w:rPr>
        <w:t>Σπ</w:t>
      </w:r>
      <w:proofErr w:type="spellEnd"/>
      <w:r w:rsidRPr="00477A4B">
        <w:rPr>
          <w:rFonts w:eastAsia="Times New Roman" w:cstheme="minorHAnsi"/>
          <w:color w:val="050505"/>
          <w:sz w:val="28"/>
          <w:szCs w:val="28"/>
          <w:lang w:eastAsia="el-GR"/>
        </w:rPr>
        <w:t xml:space="preserve">. Τζοβάρα </w:t>
      </w:r>
    </w:p>
    <w:sectPr w:rsidR="00476390" w:rsidRPr="00477A4B">
      <w:headerReference w:type="default" r:id="rI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E81D" w14:textId="77777777" w:rsidR="004026AF" w:rsidRDefault="00477A4B" w:rsidP="004026AF">
    <w:pPr>
      <w:pStyle w:val="a3"/>
      <w:jc w:val="center"/>
    </w:pPr>
    <w:r>
      <w:rPr>
        <w:noProof/>
        <w:lang w:eastAsia="el-GR"/>
      </w:rPr>
      <w:drawing>
        <wp:inline distT="0" distB="0" distL="0" distR="0" wp14:anchorId="05FDD52D" wp14:editId="75E7D97D">
          <wp:extent cx="1266825" cy="1000125"/>
          <wp:effectExtent l="0" t="0" r="0" b="0"/>
          <wp:docPr id="1" name="Εικόνα 1" descr="http://www.dsioan.gr/wp-content/uploads/2014/01/d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ioan.gr/wp-content/uploads/2014/01/dsi_logo.png"/>
                  <pic:cNvPicPr>
                    <a:picLocks noChangeAspect="1" noChangeArrowheads="1"/>
                  </pic:cNvPicPr>
                </pic:nvPicPr>
                <pic:blipFill>
                  <a:blip r:embed="rId1" cstate="print"/>
                  <a:srcRect/>
                  <a:stretch>
                    <a:fillRect/>
                  </a:stretch>
                </pic:blipFill>
                <pic:spPr bwMode="auto">
                  <a:xfrm>
                    <a:off x="0" y="0"/>
                    <a:ext cx="1266825" cy="1000125"/>
                  </a:xfrm>
                  <a:prstGeom prst="rect">
                    <a:avLst/>
                  </a:prstGeom>
                  <a:noFill/>
                  <a:ln w="9525">
                    <a:noFill/>
                    <a:miter lim="800000"/>
                    <a:headEnd/>
                    <a:tailEnd/>
                  </a:ln>
                </pic:spPr>
              </pic:pic>
            </a:graphicData>
          </a:graphic>
        </wp:inline>
      </w:drawing>
    </w:r>
  </w:p>
  <w:p w14:paraId="00058EFC" w14:textId="77777777" w:rsidR="004026AF" w:rsidRPr="004026AF" w:rsidRDefault="00477A4B" w:rsidP="004026AF">
    <w:pPr>
      <w:shd w:val="clear" w:color="auto" w:fill="FFFFFF"/>
      <w:spacing w:after="0" w:line="240" w:lineRule="auto"/>
      <w:jc w:val="center"/>
      <w:rPr>
        <w:rFonts w:ascii="inherit" w:eastAsia="Times New Roman" w:hAnsi="inherit" w:cs="Segoe UI Historic"/>
        <w:color w:val="050505"/>
        <w:sz w:val="23"/>
        <w:szCs w:val="23"/>
        <w:lang w:eastAsia="el-GR"/>
      </w:rPr>
    </w:pPr>
    <w:r w:rsidRPr="004026AF">
      <w:rPr>
        <w:rFonts w:ascii="inherit" w:eastAsia="Times New Roman" w:hAnsi="inherit" w:cs="Segoe UI Historic"/>
        <w:color w:val="050505"/>
        <w:sz w:val="23"/>
        <w:szCs w:val="23"/>
        <w:lang w:eastAsia="el-GR"/>
      </w:rPr>
      <w:t xml:space="preserve">ΔΙΚΗΓΟΡΙΚΟΣ ΣΥΛΛΟΓΟΣ </w:t>
    </w:r>
    <w:r>
      <w:rPr>
        <w:rFonts w:ascii="inherit" w:eastAsia="Times New Roman" w:hAnsi="inherit" w:cs="Segoe UI Historic"/>
        <w:color w:val="050505"/>
        <w:sz w:val="23"/>
        <w:szCs w:val="23"/>
        <w:lang w:eastAsia="el-GR"/>
      </w:rPr>
      <w:t>ΙΩΑΝΝΙΝΩΝ</w:t>
    </w:r>
  </w:p>
  <w:p w14:paraId="704B02FB" w14:textId="77777777" w:rsidR="004026AF" w:rsidRDefault="00477A4B" w:rsidP="004026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90"/>
    <w:rsid w:val="00007FC2"/>
    <w:rsid w:val="002411D8"/>
    <w:rsid w:val="00287133"/>
    <w:rsid w:val="00476390"/>
    <w:rsid w:val="00477A4B"/>
    <w:rsid w:val="00A946CB"/>
    <w:rsid w:val="00AB3205"/>
    <w:rsid w:val="00C3378A"/>
    <w:rsid w:val="00C50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F32E"/>
  <w15:chartTrackingRefBased/>
  <w15:docId w15:val="{3A776874-D1CE-4C2C-A80F-D2C9E490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390"/>
    <w:pPr>
      <w:tabs>
        <w:tab w:val="center" w:pos="4153"/>
        <w:tab w:val="right" w:pos="8306"/>
      </w:tabs>
      <w:spacing w:after="0" w:line="240" w:lineRule="auto"/>
    </w:pPr>
  </w:style>
  <w:style w:type="character" w:customStyle="1" w:styleId="Char">
    <w:name w:val="Κεφαλίδα Char"/>
    <w:basedOn w:val="a0"/>
    <w:link w:val="a3"/>
    <w:uiPriority w:val="99"/>
    <w:rsid w:val="0047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80925">
      <w:bodyDiv w:val="1"/>
      <w:marLeft w:val="0"/>
      <w:marRight w:val="0"/>
      <w:marTop w:val="0"/>
      <w:marBottom w:val="0"/>
      <w:divBdr>
        <w:top w:val="none" w:sz="0" w:space="0" w:color="auto"/>
        <w:left w:val="none" w:sz="0" w:space="0" w:color="auto"/>
        <w:bottom w:val="none" w:sz="0" w:space="0" w:color="auto"/>
        <w:right w:val="none" w:sz="0" w:space="0" w:color="auto"/>
      </w:divBdr>
      <w:divsChild>
        <w:div w:id="236748656">
          <w:marLeft w:val="0"/>
          <w:marRight w:val="0"/>
          <w:marTop w:val="0"/>
          <w:marBottom w:val="0"/>
          <w:divBdr>
            <w:top w:val="none" w:sz="0" w:space="0" w:color="auto"/>
            <w:left w:val="none" w:sz="0" w:space="0" w:color="auto"/>
            <w:bottom w:val="none" w:sz="0" w:space="0" w:color="auto"/>
            <w:right w:val="none" w:sz="0" w:space="0" w:color="auto"/>
          </w:divBdr>
          <w:divsChild>
            <w:div w:id="876820371">
              <w:marLeft w:val="0"/>
              <w:marRight w:val="0"/>
              <w:marTop w:val="0"/>
              <w:marBottom w:val="0"/>
              <w:divBdr>
                <w:top w:val="none" w:sz="0" w:space="0" w:color="auto"/>
                <w:left w:val="none" w:sz="0" w:space="0" w:color="auto"/>
                <w:bottom w:val="none" w:sz="0" w:space="0" w:color="auto"/>
                <w:right w:val="none" w:sz="0" w:space="0" w:color="auto"/>
              </w:divBdr>
              <w:divsChild>
                <w:div w:id="2076321482">
                  <w:marLeft w:val="0"/>
                  <w:marRight w:val="0"/>
                  <w:marTop w:val="0"/>
                  <w:marBottom w:val="0"/>
                  <w:divBdr>
                    <w:top w:val="none" w:sz="0" w:space="0" w:color="auto"/>
                    <w:left w:val="none" w:sz="0" w:space="0" w:color="auto"/>
                    <w:bottom w:val="none" w:sz="0" w:space="0" w:color="auto"/>
                    <w:right w:val="none" w:sz="0" w:space="0" w:color="auto"/>
                  </w:divBdr>
                  <w:divsChild>
                    <w:div w:id="1187475947">
                      <w:marLeft w:val="0"/>
                      <w:marRight w:val="0"/>
                      <w:marTop w:val="0"/>
                      <w:marBottom w:val="0"/>
                      <w:divBdr>
                        <w:top w:val="none" w:sz="0" w:space="0" w:color="auto"/>
                        <w:left w:val="none" w:sz="0" w:space="0" w:color="auto"/>
                        <w:bottom w:val="none" w:sz="0" w:space="0" w:color="auto"/>
                        <w:right w:val="none" w:sz="0" w:space="0" w:color="auto"/>
                      </w:divBdr>
                      <w:divsChild>
                        <w:div w:id="1882285645">
                          <w:marLeft w:val="0"/>
                          <w:marRight w:val="0"/>
                          <w:marTop w:val="75"/>
                          <w:marBottom w:val="75"/>
                          <w:divBdr>
                            <w:top w:val="none" w:sz="0" w:space="0" w:color="auto"/>
                            <w:left w:val="none" w:sz="0" w:space="0" w:color="auto"/>
                            <w:bottom w:val="none" w:sz="0" w:space="0" w:color="auto"/>
                            <w:right w:val="none" w:sz="0" w:space="0" w:color="auto"/>
                          </w:divBdr>
                          <w:divsChild>
                            <w:div w:id="1555117963">
                              <w:marLeft w:val="0"/>
                              <w:marRight w:val="0"/>
                              <w:marTop w:val="0"/>
                              <w:marBottom w:val="0"/>
                              <w:divBdr>
                                <w:top w:val="none" w:sz="0" w:space="0" w:color="auto"/>
                                <w:left w:val="none" w:sz="0" w:space="0" w:color="auto"/>
                                <w:bottom w:val="none" w:sz="0" w:space="0" w:color="auto"/>
                                <w:right w:val="none" w:sz="0" w:space="0" w:color="auto"/>
                              </w:divBdr>
                              <w:divsChild>
                                <w:div w:id="2287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455145">
          <w:marLeft w:val="0"/>
          <w:marRight w:val="0"/>
          <w:marTop w:val="0"/>
          <w:marBottom w:val="0"/>
          <w:divBdr>
            <w:top w:val="none" w:sz="0" w:space="0" w:color="auto"/>
            <w:left w:val="none" w:sz="0" w:space="0" w:color="auto"/>
            <w:bottom w:val="none" w:sz="0" w:space="0" w:color="auto"/>
            <w:right w:val="none" w:sz="0" w:space="0" w:color="auto"/>
          </w:divBdr>
          <w:divsChild>
            <w:div w:id="249970226">
              <w:marLeft w:val="0"/>
              <w:marRight w:val="0"/>
              <w:marTop w:val="0"/>
              <w:marBottom w:val="0"/>
              <w:divBdr>
                <w:top w:val="none" w:sz="0" w:space="0" w:color="auto"/>
                <w:left w:val="none" w:sz="0" w:space="0" w:color="auto"/>
                <w:bottom w:val="none" w:sz="0" w:space="0" w:color="auto"/>
                <w:right w:val="none" w:sz="0" w:space="0" w:color="auto"/>
              </w:divBdr>
              <w:divsChild>
                <w:div w:id="1101298313">
                  <w:marLeft w:val="0"/>
                  <w:marRight w:val="0"/>
                  <w:marTop w:val="0"/>
                  <w:marBottom w:val="0"/>
                  <w:divBdr>
                    <w:top w:val="none" w:sz="0" w:space="0" w:color="auto"/>
                    <w:left w:val="none" w:sz="0" w:space="0" w:color="auto"/>
                    <w:bottom w:val="none" w:sz="0" w:space="0" w:color="auto"/>
                    <w:right w:val="none" w:sz="0" w:space="0" w:color="auto"/>
                  </w:divBdr>
                  <w:divsChild>
                    <w:div w:id="2138597704">
                      <w:marLeft w:val="0"/>
                      <w:marRight w:val="0"/>
                      <w:marTop w:val="0"/>
                      <w:marBottom w:val="0"/>
                      <w:divBdr>
                        <w:top w:val="none" w:sz="0" w:space="0" w:color="auto"/>
                        <w:left w:val="none" w:sz="0" w:space="0" w:color="auto"/>
                        <w:bottom w:val="none" w:sz="0" w:space="0" w:color="auto"/>
                        <w:right w:val="none" w:sz="0" w:space="0" w:color="auto"/>
                      </w:divBdr>
                      <w:divsChild>
                        <w:div w:id="2146115376">
                          <w:marLeft w:val="0"/>
                          <w:marRight w:val="0"/>
                          <w:marTop w:val="0"/>
                          <w:marBottom w:val="0"/>
                          <w:divBdr>
                            <w:top w:val="none" w:sz="0" w:space="0" w:color="auto"/>
                            <w:left w:val="none" w:sz="0" w:space="0" w:color="auto"/>
                            <w:bottom w:val="none" w:sz="0" w:space="0" w:color="auto"/>
                            <w:right w:val="none" w:sz="0" w:space="0" w:color="auto"/>
                          </w:divBdr>
                          <w:divsChild>
                            <w:div w:id="983779003">
                              <w:marLeft w:val="0"/>
                              <w:marRight w:val="0"/>
                              <w:marTop w:val="0"/>
                              <w:marBottom w:val="0"/>
                              <w:divBdr>
                                <w:top w:val="none" w:sz="0" w:space="0" w:color="auto"/>
                                <w:left w:val="none" w:sz="0" w:space="0" w:color="auto"/>
                                <w:bottom w:val="none" w:sz="0" w:space="0" w:color="auto"/>
                                <w:right w:val="none" w:sz="0" w:space="0" w:color="auto"/>
                              </w:divBdr>
                              <w:divsChild>
                                <w:div w:id="786437303">
                                  <w:marLeft w:val="240"/>
                                  <w:marRight w:val="240"/>
                                  <w:marTop w:val="0"/>
                                  <w:marBottom w:val="0"/>
                                  <w:divBdr>
                                    <w:top w:val="none" w:sz="0" w:space="0" w:color="auto"/>
                                    <w:left w:val="none" w:sz="0" w:space="0" w:color="auto"/>
                                    <w:bottom w:val="none" w:sz="0" w:space="0" w:color="auto"/>
                                    <w:right w:val="none" w:sz="0" w:space="0" w:color="auto"/>
                                  </w:divBdr>
                                  <w:divsChild>
                                    <w:div w:id="330186587">
                                      <w:marLeft w:val="0"/>
                                      <w:marRight w:val="0"/>
                                      <w:marTop w:val="0"/>
                                      <w:marBottom w:val="0"/>
                                      <w:divBdr>
                                        <w:top w:val="none" w:sz="0" w:space="0" w:color="auto"/>
                                        <w:left w:val="none" w:sz="0" w:space="0" w:color="auto"/>
                                        <w:bottom w:val="none" w:sz="0" w:space="0" w:color="auto"/>
                                        <w:right w:val="none" w:sz="0" w:space="0" w:color="auto"/>
                                      </w:divBdr>
                                      <w:divsChild>
                                        <w:div w:id="147208654">
                                          <w:marLeft w:val="0"/>
                                          <w:marRight w:val="0"/>
                                          <w:marTop w:val="0"/>
                                          <w:marBottom w:val="0"/>
                                          <w:divBdr>
                                            <w:top w:val="single" w:sz="2" w:space="0" w:color="auto"/>
                                            <w:left w:val="single" w:sz="2" w:space="0" w:color="auto"/>
                                            <w:bottom w:val="single" w:sz="2" w:space="0" w:color="auto"/>
                                            <w:right w:val="single" w:sz="2" w:space="0" w:color="auto"/>
                                          </w:divBdr>
                                        </w:div>
                                        <w:div w:id="550192154">
                                          <w:marLeft w:val="0"/>
                                          <w:marRight w:val="0"/>
                                          <w:marTop w:val="0"/>
                                          <w:marBottom w:val="0"/>
                                          <w:divBdr>
                                            <w:top w:val="single" w:sz="2" w:space="0" w:color="auto"/>
                                            <w:left w:val="single" w:sz="2" w:space="0" w:color="auto"/>
                                            <w:bottom w:val="single" w:sz="2" w:space="0" w:color="auto"/>
                                            <w:right w:val="single" w:sz="2" w:space="0" w:color="auto"/>
                                          </w:divBdr>
                                        </w:div>
                                        <w:div w:id="1229220098">
                                          <w:marLeft w:val="0"/>
                                          <w:marRight w:val="0"/>
                                          <w:marTop w:val="0"/>
                                          <w:marBottom w:val="0"/>
                                          <w:divBdr>
                                            <w:top w:val="none" w:sz="0" w:space="0" w:color="auto"/>
                                            <w:left w:val="none" w:sz="0" w:space="0" w:color="auto"/>
                                            <w:bottom w:val="none" w:sz="0" w:space="0" w:color="auto"/>
                                            <w:right w:val="none" w:sz="0" w:space="0" w:color="auto"/>
                                          </w:divBdr>
                                          <w:divsChild>
                                            <w:div w:id="5979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8543">
                                      <w:marLeft w:val="0"/>
                                      <w:marRight w:val="0"/>
                                      <w:marTop w:val="0"/>
                                      <w:marBottom w:val="0"/>
                                      <w:divBdr>
                                        <w:top w:val="none" w:sz="0" w:space="0" w:color="auto"/>
                                        <w:left w:val="none" w:sz="0" w:space="0" w:color="auto"/>
                                        <w:bottom w:val="none" w:sz="0" w:space="0" w:color="auto"/>
                                        <w:right w:val="none" w:sz="0" w:space="0" w:color="auto"/>
                                      </w:divBdr>
                                      <w:divsChild>
                                        <w:div w:id="62291202">
                                          <w:marLeft w:val="105"/>
                                          <w:marRight w:val="0"/>
                                          <w:marTop w:val="0"/>
                                          <w:marBottom w:val="0"/>
                                          <w:divBdr>
                                            <w:top w:val="none" w:sz="0" w:space="0" w:color="auto"/>
                                            <w:left w:val="none" w:sz="0" w:space="0" w:color="auto"/>
                                            <w:bottom w:val="none" w:sz="0" w:space="0" w:color="auto"/>
                                            <w:right w:val="none" w:sz="0" w:space="0" w:color="auto"/>
                                          </w:divBdr>
                                          <w:divsChild>
                                            <w:div w:id="562102489">
                                              <w:marLeft w:val="0"/>
                                              <w:marRight w:val="0"/>
                                              <w:marTop w:val="0"/>
                                              <w:marBottom w:val="0"/>
                                              <w:divBdr>
                                                <w:top w:val="single" w:sz="2" w:space="0" w:color="auto"/>
                                                <w:left w:val="single" w:sz="2" w:space="0" w:color="auto"/>
                                                <w:bottom w:val="single" w:sz="2" w:space="0" w:color="auto"/>
                                                <w:right w:val="single" w:sz="2" w:space="0" w:color="auto"/>
                                              </w:divBdr>
                                            </w:div>
                                          </w:divsChild>
                                        </w:div>
                                        <w:div w:id="949975347">
                                          <w:marLeft w:val="105"/>
                                          <w:marRight w:val="0"/>
                                          <w:marTop w:val="0"/>
                                          <w:marBottom w:val="0"/>
                                          <w:divBdr>
                                            <w:top w:val="none" w:sz="0" w:space="0" w:color="auto"/>
                                            <w:left w:val="none" w:sz="0" w:space="0" w:color="auto"/>
                                            <w:bottom w:val="none" w:sz="0" w:space="0" w:color="auto"/>
                                            <w:right w:val="none" w:sz="0" w:space="0" w:color="auto"/>
                                          </w:divBdr>
                                          <w:divsChild>
                                            <w:div w:id="1933274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75590628">
                              <w:marLeft w:val="180"/>
                              <w:marRight w:val="180"/>
                              <w:marTop w:val="0"/>
                              <w:marBottom w:val="0"/>
                              <w:divBdr>
                                <w:top w:val="none" w:sz="0" w:space="0" w:color="auto"/>
                                <w:left w:val="none" w:sz="0" w:space="0" w:color="auto"/>
                                <w:bottom w:val="none" w:sz="0" w:space="0" w:color="auto"/>
                                <w:right w:val="none" w:sz="0" w:space="0" w:color="auto"/>
                              </w:divBdr>
                              <w:divsChild>
                                <w:div w:id="698318348">
                                  <w:marLeft w:val="-30"/>
                                  <w:marRight w:val="-30"/>
                                  <w:marTop w:val="0"/>
                                  <w:marBottom w:val="0"/>
                                  <w:divBdr>
                                    <w:top w:val="none" w:sz="0" w:space="0" w:color="auto"/>
                                    <w:left w:val="none" w:sz="0" w:space="0" w:color="auto"/>
                                    <w:bottom w:val="none" w:sz="0" w:space="0" w:color="auto"/>
                                    <w:right w:val="none" w:sz="0" w:space="0" w:color="auto"/>
                                  </w:divBdr>
                                  <w:divsChild>
                                    <w:div w:id="2117554942">
                                      <w:marLeft w:val="0"/>
                                      <w:marRight w:val="0"/>
                                      <w:marTop w:val="0"/>
                                      <w:marBottom w:val="0"/>
                                      <w:divBdr>
                                        <w:top w:val="none" w:sz="0" w:space="0" w:color="auto"/>
                                        <w:left w:val="none" w:sz="0" w:space="0" w:color="auto"/>
                                        <w:bottom w:val="none" w:sz="0" w:space="0" w:color="auto"/>
                                        <w:right w:val="none" w:sz="0" w:space="0" w:color="auto"/>
                                      </w:divBdr>
                                      <w:divsChild>
                                        <w:div w:id="1041131804">
                                          <w:marLeft w:val="0"/>
                                          <w:marRight w:val="0"/>
                                          <w:marTop w:val="0"/>
                                          <w:marBottom w:val="0"/>
                                          <w:divBdr>
                                            <w:top w:val="single" w:sz="2" w:space="0" w:color="auto"/>
                                            <w:left w:val="single" w:sz="2" w:space="0" w:color="auto"/>
                                            <w:bottom w:val="single" w:sz="2" w:space="0" w:color="auto"/>
                                            <w:right w:val="single" w:sz="2" w:space="0" w:color="auto"/>
                                          </w:divBdr>
                                          <w:divsChild>
                                            <w:div w:id="396248464">
                                              <w:marLeft w:val="-60"/>
                                              <w:marRight w:val="-60"/>
                                              <w:marTop w:val="0"/>
                                              <w:marBottom w:val="0"/>
                                              <w:divBdr>
                                                <w:top w:val="none" w:sz="0" w:space="0" w:color="auto"/>
                                                <w:left w:val="none" w:sz="0" w:space="0" w:color="auto"/>
                                                <w:bottom w:val="none" w:sz="0" w:space="0" w:color="auto"/>
                                                <w:right w:val="none" w:sz="0" w:space="0" w:color="auto"/>
                                              </w:divBdr>
                                              <w:divsChild>
                                                <w:div w:id="519782481">
                                                  <w:marLeft w:val="0"/>
                                                  <w:marRight w:val="0"/>
                                                  <w:marTop w:val="0"/>
                                                  <w:marBottom w:val="0"/>
                                                  <w:divBdr>
                                                    <w:top w:val="none" w:sz="0" w:space="0" w:color="auto"/>
                                                    <w:left w:val="none" w:sz="0" w:space="0" w:color="auto"/>
                                                    <w:bottom w:val="none" w:sz="0" w:space="0" w:color="auto"/>
                                                    <w:right w:val="none" w:sz="0" w:space="0" w:color="auto"/>
                                                  </w:divBdr>
                                                </w:div>
                                                <w:div w:id="19633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4754">
                                      <w:marLeft w:val="0"/>
                                      <w:marRight w:val="0"/>
                                      <w:marTop w:val="0"/>
                                      <w:marBottom w:val="0"/>
                                      <w:divBdr>
                                        <w:top w:val="none" w:sz="0" w:space="0" w:color="auto"/>
                                        <w:left w:val="none" w:sz="0" w:space="0" w:color="auto"/>
                                        <w:bottom w:val="none" w:sz="0" w:space="0" w:color="auto"/>
                                        <w:right w:val="none" w:sz="0" w:space="0" w:color="auto"/>
                                      </w:divBdr>
                                      <w:divsChild>
                                        <w:div w:id="1201284126">
                                          <w:marLeft w:val="0"/>
                                          <w:marRight w:val="0"/>
                                          <w:marTop w:val="0"/>
                                          <w:marBottom w:val="0"/>
                                          <w:divBdr>
                                            <w:top w:val="single" w:sz="2" w:space="0" w:color="auto"/>
                                            <w:left w:val="single" w:sz="2" w:space="0" w:color="auto"/>
                                            <w:bottom w:val="single" w:sz="2" w:space="0" w:color="auto"/>
                                            <w:right w:val="single" w:sz="2" w:space="0" w:color="auto"/>
                                          </w:divBdr>
                                          <w:divsChild>
                                            <w:div w:id="1984003643">
                                              <w:marLeft w:val="-60"/>
                                              <w:marRight w:val="-60"/>
                                              <w:marTop w:val="0"/>
                                              <w:marBottom w:val="0"/>
                                              <w:divBdr>
                                                <w:top w:val="none" w:sz="0" w:space="0" w:color="auto"/>
                                                <w:left w:val="none" w:sz="0" w:space="0" w:color="auto"/>
                                                <w:bottom w:val="none" w:sz="0" w:space="0" w:color="auto"/>
                                                <w:right w:val="none" w:sz="0" w:space="0" w:color="auto"/>
                                              </w:divBdr>
                                              <w:divsChild>
                                                <w:div w:id="19486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8456">
                                      <w:marLeft w:val="0"/>
                                      <w:marRight w:val="0"/>
                                      <w:marTop w:val="0"/>
                                      <w:marBottom w:val="0"/>
                                      <w:divBdr>
                                        <w:top w:val="none" w:sz="0" w:space="0" w:color="auto"/>
                                        <w:left w:val="none" w:sz="0" w:space="0" w:color="auto"/>
                                        <w:bottom w:val="none" w:sz="0" w:space="0" w:color="auto"/>
                                        <w:right w:val="none" w:sz="0" w:space="0" w:color="auto"/>
                                      </w:divBdr>
                                      <w:divsChild>
                                        <w:div w:id="1750422911">
                                          <w:marLeft w:val="0"/>
                                          <w:marRight w:val="0"/>
                                          <w:marTop w:val="0"/>
                                          <w:marBottom w:val="0"/>
                                          <w:divBdr>
                                            <w:top w:val="single" w:sz="2" w:space="0" w:color="auto"/>
                                            <w:left w:val="single" w:sz="2" w:space="0" w:color="auto"/>
                                            <w:bottom w:val="single" w:sz="2" w:space="0" w:color="auto"/>
                                            <w:right w:val="single" w:sz="2" w:space="0" w:color="auto"/>
                                          </w:divBdr>
                                          <w:divsChild>
                                            <w:div w:id="1465123786">
                                              <w:marLeft w:val="-60"/>
                                              <w:marRight w:val="-60"/>
                                              <w:marTop w:val="0"/>
                                              <w:marBottom w:val="0"/>
                                              <w:divBdr>
                                                <w:top w:val="none" w:sz="0" w:space="0" w:color="auto"/>
                                                <w:left w:val="none" w:sz="0" w:space="0" w:color="auto"/>
                                                <w:bottom w:val="none" w:sz="0" w:space="0" w:color="auto"/>
                                                <w:right w:val="none" w:sz="0" w:space="0" w:color="auto"/>
                                              </w:divBdr>
                                              <w:divsChild>
                                                <w:div w:id="5808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248</Words>
  <Characters>1340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cp:keywords/>
  <dc:description/>
  <cp:lastModifiedBy>Maria Naka</cp:lastModifiedBy>
  <cp:revision>2</cp:revision>
  <dcterms:created xsi:type="dcterms:W3CDTF">2021-10-23T12:39:00Z</dcterms:created>
  <dcterms:modified xsi:type="dcterms:W3CDTF">2021-10-23T13:35:00Z</dcterms:modified>
</cp:coreProperties>
</file>