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D47" w:rsidRPr="00E5523D" w:rsidRDefault="00FB3D47" w:rsidP="00FB3D47">
      <w:pPr>
        <w:framePr w:w="7426" w:hSpace="180" w:wrap="around" w:vAnchor="text" w:hAnchor="page" w:x="1816" w:y="3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5523D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  <w:lang w:eastAsia="el-GR"/>
        </w:rPr>
        <w:drawing>
          <wp:inline distT="0" distB="0" distL="0" distR="0" wp14:anchorId="4EEA2849" wp14:editId="081864F2">
            <wp:extent cx="685800" cy="578762"/>
            <wp:effectExtent l="0" t="0" r="0" b="0"/>
            <wp:docPr id="1" name="Εικόνα 1" descr="120px-Coat_of_arms_of_Gree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0px-Coat_of_arms_of_Gree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73" cy="59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D47" w:rsidRPr="00FB3D47" w:rsidRDefault="00FB3D47" w:rsidP="00FF03C1">
      <w:pPr>
        <w:framePr w:w="7426" w:hSpace="180" w:wrap="around" w:vAnchor="text" w:hAnchor="page" w:x="1816" w:y="31"/>
        <w:spacing w:after="0" w:line="360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ΕΛΛΗΝΙΚΗ ΔΗΜΟΚΡΑΤΙΑ</w:t>
      </w:r>
    </w:p>
    <w:p w:rsidR="00FB3D47" w:rsidRPr="00FB3D47" w:rsidRDefault="00FB3D47" w:rsidP="00FF03C1">
      <w:pPr>
        <w:framePr w:w="7426" w:hSpace="180" w:wrap="around" w:vAnchor="text" w:hAnchor="page" w:x="1816" w:y="31"/>
        <w:spacing w:after="0" w:line="360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3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ΝΟΜΟΣ ΙΩΑΝΝΙΝΩΝ</w:t>
      </w:r>
    </w:p>
    <w:p w:rsidR="00FB3D47" w:rsidRDefault="00FB3D47" w:rsidP="00FF03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FB3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ΔΗ</w:t>
      </w:r>
      <w:r w:rsidRPr="00FB3D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ΜΟΣ ΙΩΑΝΝΙΤΩΝ</w:t>
      </w:r>
    </w:p>
    <w:p w:rsidR="00FF03C1" w:rsidRPr="00FB3D47" w:rsidRDefault="00FF03C1" w:rsidP="00FF03C1">
      <w:pPr>
        <w:spacing w:after="0" w:line="360" w:lineRule="auto"/>
        <w:jc w:val="both"/>
        <w:rPr>
          <w:rFonts w:ascii="Times New Roman" w:hAnsi="Times New Roman" w:cs="Times New Roman"/>
          <w:b/>
          <w:spacing w:val="30"/>
          <w:sz w:val="24"/>
          <w:szCs w:val="24"/>
        </w:rPr>
      </w:pPr>
    </w:p>
    <w:p w:rsidR="00FF02B5" w:rsidRPr="00FF02B5" w:rsidRDefault="00FF02B5" w:rsidP="00FF02B5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FF02B5">
        <w:rPr>
          <w:rFonts w:ascii="Times New Roman" w:hAnsi="Times New Roman" w:cs="Times New Roman"/>
          <w:b/>
          <w:spacing w:val="30"/>
          <w:sz w:val="24"/>
          <w:szCs w:val="24"/>
        </w:rPr>
        <w:t>ΕΥΡΩΕΚΛΟΓΕΣ ΤΗΣ 9</w:t>
      </w:r>
      <w:r w:rsidRPr="00FF02B5">
        <w:rPr>
          <w:rFonts w:ascii="Times New Roman" w:hAnsi="Times New Roman" w:cs="Times New Roman"/>
          <w:b/>
          <w:spacing w:val="30"/>
          <w:sz w:val="24"/>
          <w:szCs w:val="24"/>
          <w:vertAlign w:val="superscript"/>
        </w:rPr>
        <w:t>ης</w:t>
      </w:r>
      <w:r w:rsidRPr="00FF02B5">
        <w:rPr>
          <w:rFonts w:ascii="Times New Roman" w:hAnsi="Times New Roman" w:cs="Times New Roman"/>
          <w:b/>
          <w:spacing w:val="30"/>
          <w:sz w:val="24"/>
          <w:szCs w:val="24"/>
        </w:rPr>
        <w:t xml:space="preserve"> ΙΟΥΝΙΟΥ 2024</w:t>
      </w:r>
    </w:p>
    <w:p w:rsidR="00FF02B5" w:rsidRPr="00FF02B5" w:rsidRDefault="00FF02B5" w:rsidP="00FF02B5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FF02B5">
        <w:rPr>
          <w:rFonts w:ascii="Times New Roman" w:hAnsi="Times New Roman" w:cs="Times New Roman"/>
          <w:b/>
          <w:spacing w:val="30"/>
          <w:sz w:val="24"/>
          <w:szCs w:val="24"/>
        </w:rPr>
        <w:t>ΣΗΜΑΝΤΙΚ</w:t>
      </w:r>
      <w:r w:rsidR="00E874BB">
        <w:rPr>
          <w:rFonts w:ascii="Times New Roman" w:hAnsi="Times New Roman" w:cs="Times New Roman"/>
          <w:b/>
          <w:spacing w:val="30"/>
          <w:sz w:val="24"/>
          <w:szCs w:val="24"/>
        </w:rPr>
        <w:t>Η</w:t>
      </w:r>
      <w:r w:rsidRPr="00FF02B5">
        <w:rPr>
          <w:rFonts w:ascii="Times New Roman" w:hAnsi="Times New Roman" w:cs="Times New Roman"/>
          <w:b/>
          <w:spacing w:val="30"/>
          <w:sz w:val="24"/>
          <w:szCs w:val="24"/>
        </w:rPr>
        <w:t xml:space="preserve"> ΑΝΑΚΟΙΝΩΣΗ</w:t>
      </w:r>
    </w:p>
    <w:p w:rsidR="00FF02B5" w:rsidRDefault="00E874BB" w:rsidP="00E874BB">
      <w:pPr>
        <w:spacing w:after="0" w:line="360" w:lineRule="auto"/>
        <w:ind w:firstLine="360"/>
        <w:jc w:val="center"/>
      </w:pPr>
      <w:r>
        <w:t>---------------------</w:t>
      </w:r>
    </w:p>
    <w:p w:rsidR="00FB3D47" w:rsidRDefault="00BB66F1" w:rsidP="00FF03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BB66F1">
        <w:rPr>
          <w:rFonts w:ascii="Times New Roman" w:hAnsi="Times New Roman" w:cs="Times New Roman"/>
          <w:sz w:val="24"/>
          <w:szCs w:val="24"/>
        </w:rPr>
        <w:t>Η παράδοση των συσκευών ασφαλούς μετάδοσης (</w:t>
      </w:r>
      <w:r w:rsidRPr="00BB66F1">
        <w:rPr>
          <w:rFonts w:ascii="Times New Roman" w:hAnsi="Times New Roman" w:cs="Times New Roman"/>
          <w:sz w:val="24"/>
          <w:szCs w:val="24"/>
          <w:lang w:val="en-US"/>
        </w:rPr>
        <w:t>SRT</w:t>
      </w:r>
      <w:r w:rsidRPr="00BB66F1">
        <w:rPr>
          <w:rFonts w:ascii="Times New Roman" w:hAnsi="Times New Roman" w:cs="Times New Roman"/>
          <w:sz w:val="24"/>
          <w:szCs w:val="24"/>
        </w:rPr>
        <w:t xml:space="preserve"> ) , των κλειδιών των καλπών και των αιθουσών των εκλογικών τμημάτων και του εκλογικού υλικού στους δικαστικούς αντιπροσώπους </w:t>
      </w:r>
      <w:r w:rsidR="001310E8" w:rsidRPr="00BB66F1">
        <w:rPr>
          <w:rFonts w:ascii="Times New Roman" w:hAnsi="Times New Roman" w:cs="Times New Roman"/>
          <w:sz w:val="24"/>
          <w:szCs w:val="24"/>
        </w:rPr>
        <w:t>θα γίνεται</w:t>
      </w:r>
      <w:r w:rsidR="001310E8">
        <w:rPr>
          <w:rFonts w:ascii="Times New Roman" w:hAnsi="Times New Roman" w:cs="Times New Roman"/>
          <w:sz w:val="24"/>
          <w:szCs w:val="24"/>
        </w:rPr>
        <w:t xml:space="preserve">  ως εξής :</w:t>
      </w:r>
    </w:p>
    <w:p w:rsidR="00D56EFA" w:rsidRPr="00BB66F1" w:rsidRDefault="001310E8" w:rsidP="00FB3D4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τη Δημοτική Ενότητα </w:t>
      </w:r>
      <w:r w:rsidRPr="00FF02B5">
        <w:rPr>
          <w:rFonts w:ascii="Times New Roman" w:hAnsi="Times New Roman" w:cs="Times New Roman"/>
          <w:b/>
          <w:sz w:val="24"/>
          <w:szCs w:val="24"/>
        </w:rPr>
        <w:t>Ιωαννίνων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Pr="00FF02B5">
        <w:rPr>
          <w:rFonts w:ascii="Times New Roman" w:hAnsi="Times New Roman" w:cs="Times New Roman"/>
          <w:b/>
          <w:sz w:val="24"/>
          <w:szCs w:val="24"/>
        </w:rPr>
        <w:t>Ανατολής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6F1" w:rsidRPr="00BB66F1">
        <w:rPr>
          <w:rFonts w:ascii="Times New Roman" w:hAnsi="Times New Roman" w:cs="Times New Roman"/>
          <w:sz w:val="24"/>
          <w:szCs w:val="24"/>
        </w:rPr>
        <w:t xml:space="preserve">στο κτίριο του Πνευματικού Κέντρου Ανατολής  </w:t>
      </w:r>
      <w:r w:rsidR="00FF02B5">
        <w:rPr>
          <w:rFonts w:ascii="Times New Roman" w:hAnsi="Times New Roman" w:cs="Times New Roman"/>
          <w:sz w:val="24"/>
          <w:szCs w:val="24"/>
        </w:rPr>
        <w:t xml:space="preserve">την </w:t>
      </w:r>
      <w:r w:rsidR="00BB66F1" w:rsidRPr="00BB66F1">
        <w:rPr>
          <w:rFonts w:ascii="Times New Roman" w:hAnsi="Times New Roman" w:cs="Times New Roman"/>
          <w:sz w:val="24"/>
          <w:szCs w:val="24"/>
        </w:rPr>
        <w:t>:</w:t>
      </w:r>
    </w:p>
    <w:p w:rsidR="00BB66F1" w:rsidRPr="00BB66F1" w:rsidRDefault="00BB66F1" w:rsidP="00BB66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6F1">
        <w:rPr>
          <w:rFonts w:ascii="Times New Roman" w:hAnsi="Times New Roman" w:cs="Times New Roman"/>
          <w:sz w:val="24"/>
          <w:szCs w:val="24"/>
        </w:rPr>
        <w:t xml:space="preserve">Παρασκευή </w:t>
      </w:r>
      <w:r w:rsidRPr="00FF02B5">
        <w:rPr>
          <w:rFonts w:ascii="Times New Roman" w:hAnsi="Times New Roman" w:cs="Times New Roman"/>
          <w:sz w:val="24"/>
          <w:szCs w:val="24"/>
        </w:rPr>
        <w:t>7/6/2024</w:t>
      </w:r>
      <w:r w:rsidRPr="00BB66F1">
        <w:rPr>
          <w:rFonts w:ascii="Times New Roman" w:hAnsi="Times New Roman" w:cs="Times New Roman"/>
          <w:sz w:val="24"/>
          <w:szCs w:val="24"/>
        </w:rPr>
        <w:t xml:space="preserve"> από 15:00 έως 19:00 </w:t>
      </w:r>
      <w:r w:rsidR="00FF02B5">
        <w:rPr>
          <w:rFonts w:ascii="Times New Roman" w:hAnsi="Times New Roman" w:cs="Times New Roman"/>
          <w:sz w:val="24"/>
          <w:szCs w:val="24"/>
        </w:rPr>
        <w:t xml:space="preserve">και </w:t>
      </w:r>
    </w:p>
    <w:p w:rsidR="00BB66F1" w:rsidRPr="00FB3D47" w:rsidRDefault="00BB66F1" w:rsidP="00BB66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6F1">
        <w:rPr>
          <w:rFonts w:ascii="Times New Roman" w:hAnsi="Times New Roman" w:cs="Times New Roman"/>
          <w:sz w:val="24"/>
          <w:szCs w:val="24"/>
        </w:rPr>
        <w:t xml:space="preserve">Σάββατο 8/6/2024 από 07:00 έως 19:00 </w:t>
      </w:r>
    </w:p>
    <w:p w:rsidR="00360710" w:rsidRDefault="001310E8" w:rsidP="00FF02B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τη Δημοτική Εν</w:t>
      </w:r>
      <w:r w:rsidR="00FF02B5">
        <w:rPr>
          <w:rFonts w:ascii="Times New Roman" w:hAnsi="Times New Roman" w:cs="Times New Roman"/>
          <w:sz w:val="24"/>
          <w:szCs w:val="24"/>
        </w:rPr>
        <w:t xml:space="preserve">ότητα </w:t>
      </w:r>
      <w:proofErr w:type="spellStart"/>
      <w:r w:rsidR="00FF02B5" w:rsidRPr="00FF02B5">
        <w:rPr>
          <w:rFonts w:ascii="Times New Roman" w:hAnsi="Times New Roman" w:cs="Times New Roman"/>
          <w:b/>
          <w:sz w:val="24"/>
          <w:szCs w:val="24"/>
        </w:rPr>
        <w:t>Μπιζανίου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στο κτίριο του πρώην Δημαρχείου Πεδινής τ</w:t>
      </w:r>
      <w:r w:rsidR="00FF02B5">
        <w:rPr>
          <w:rFonts w:ascii="Times New Roman" w:hAnsi="Times New Roman" w:cs="Times New Roman"/>
          <w:sz w:val="24"/>
          <w:szCs w:val="24"/>
        </w:rPr>
        <w:t xml:space="preserve">ο  </w:t>
      </w:r>
      <w:r w:rsidR="003607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10E8" w:rsidRPr="00FB3D47" w:rsidRDefault="00FF02B5" w:rsidP="001310E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710">
        <w:rPr>
          <w:rFonts w:ascii="Times New Roman" w:hAnsi="Times New Roman" w:cs="Times New Roman"/>
          <w:sz w:val="24"/>
          <w:szCs w:val="24"/>
        </w:rPr>
        <w:t>Σάββατο 8/6/2024 από 07:00 έως 19</w:t>
      </w:r>
      <w:r w:rsidR="001310E8" w:rsidRPr="00360710">
        <w:rPr>
          <w:rFonts w:ascii="Times New Roman" w:hAnsi="Times New Roman" w:cs="Times New Roman"/>
          <w:sz w:val="24"/>
          <w:szCs w:val="24"/>
        </w:rPr>
        <w:t xml:space="preserve">:00 </w:t>
      </w:r>
    </w:p>
    <w:p w:rsidR="00FF02B5" w:rsidRPr="00FF02B5" w:rsidRDefault="00FF02B5" w:rsidP="00FB3D4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τη Δημοτική Ενότητα </w:t>
      </w:r>
      <w:r w:rsidRPr="00FF02B5">
        <w:rPr>
          <w:rFonts w:ascii="Times New Roman" w:hAnsi="Times New Roman" w:cs="Times New Roman"/>
          <w:b/>
          <w:sz w:val="24"/>
          <w:szCs w:val="24"/>
        </w:rPr>
        <w:t>Παμβώτιδας</w:t>
      </w:r>
      <w:r>
        <w:rPr>
          <w:rFonts w:ascii="Times New Roman" w:hAnsi="Times New Roman" w:cs="Times New Roman"/>
          <w:sz w:val="24"/>
          <w:szCs w:val="24"/>
        </w:rPr>
        <w:t xml:space="preserve"> στο κτίριο του πρώην Δημαρχείου Κατσικάς την : </w:t>
      </w:r>
    </w:p>
    <w:p w:rsidR="00FF02B5" w:rsidRDefault="00FF02B5" w:rsidP="00FF02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Πέμπτη 6/6/2024 από 08:00 έως 15:00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02B5" w:rsidRPr="00BB66F1" w:rsidRDefault="00FF02B5" w:rsidP="00FF02B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6F1">
        <w:rPr>
          <w:rFonts w:ascii="Times New Roman" w:hAnsi="Times New Roman" w:cs="Times New Roman"/>
          <w:sz w:val="24"/>
          <w:szCs w:val="24"/>
        </w:rPr>
        <w:t xml:space="preserve">Παρασκευή </w:t>
      </w:r>
      <w:r w:rsidRPr="00FF02B5">
        <w:rPr>
          <w:rFonts w:ascii="Times New Roman" w:hAnsi="Times New Roman" w:cs="Times New Roman"/>
          <w:sz w:val="24"/>
          <w:szCs w:val="24"/>
        </w:rPr>
        <w:t>7/6/2024</w:t>
      </w:r>
      <w:r>
        <w:rPr>
          <w:rFonts w:ascii="Times New Roman" w:hAnsi="Times New Roman" w:cs="Times New Roman"/>
          <w:sz w:val="24"/>
          <w:szCs w:val="24"/>
        </w:rPr>
        <w:t xml:space="preserve"> από 08:00 έως 15</w:t>
      </w:r>
      <w:r w:rsidRPr="00BB66F1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 xml:space="preserve">και </w:t>
      </w:r>
    </w:p>
    <w:p w:rsidR="00360710" w:rsidRPr="00FB3D47" w:rsidRDefault="00FF02B5" w:rsidP="0036071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Σάββατο 8/6/2024 από 08:00 έως 15</w:t>
      </w:r>
      <w:r w:rsidRPr="00BB66F1">
        <w:rPr>
          <w:rFonts w:ascii="Times New Roman" w:hAnsi="Times New Roman" w:cs="Times New Roman"/>
          <w:sz w:val="24"/>
          <w:szCs w:val="24"/>
        </w:rPr>
        <w:t xml:space="preserve">:00 </w:t>
      </w:r>
    </w:p>
    <w:p w:rsidR="00360710" w:rsidRDefault="00360710" w:rsidP="003607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τη Δημοτική Ενότητα </w:t>
      </w:r>
      <w:r w:rsidRPr="00E874BB">
        <w:rPr>
          <w:rFonts w:ascii="Times New Roman" w:hAnsi="Times New Roman" w:cs="Times New Roman"/>
          <w:b/>
          <w:sz w:val="24"/>
          <w:szCs w:val="24"/>
        </w:rPr>
        <w:t>Περάματος</w:t>
      </w:r>
      <w:r>
        <w:rPr>
          <w:rFonts w:ascii="Times New Roman" w:hAnsi="Times New Roman" w:cs="Times New Roman"/>
          <w:sz w:val="24"/>
          <w:szCs w:val="24"/>
        </w:rPr>
        <w:t xml:space="preserve"> στο κτίριο του πρώην Δημαρχείου Περάματος την : </w:t>
      </w:r>
    </w:p>
    <w:p w:rsidR="00360710" w:rsidRPr="00360710" w:rsidRDefault="00360710" w:rsidP="0036071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Παρασκευή 7/6/2024 από 08:00 έως 14:00 </w:t>
      </w:r>
      <w:r w:rsidR="00332D97">
        <w:rPr>
          <w:rFonts w:ascii="Times New Roman" w:hAnsi="Times New Roman" w:cs="Times New Roman"/>
          <w:sz w:val="24"/>
          <w:szCs w:val="24"/>
        </w:rPr>
        <w:t xml:space="preserve">και </w:t>
      </w:r>
    </w:p>
    <w:p w:rsidR="001310E8" w:rsidRDefault="00CC7480" w:rsidP="00BB66F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</w:rPr>
        <w:t>άββατο 8/6/2024 από 08:00 έως 14</w:t>
      </w:r>
      <w:r w:rsidRPr="00BB66F1">
        <w:rPr>
          <w:rFonts w:ascii="Times New Roman" w:hAnsi="Times New Roman" w:cs="Times New Roman"/>
          <w:sz w:val="24"/>
          <w:szCs w:val="24"/>
        </w:rPr>
        <w:t xml:space="preserve">:00 </w:t>
      </w:r>
    </w:p>
    <w:p w:rsidR="00C47057" w:rsidRDefault="00C47057" w:rsidP="00C470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Για τη Δημοτική Ενότητα </w:t>
      </w:r>
      <w:r w:rsidRPr="00FF03C1">
        <w:rPr>
          <w:rFonts w:ascii="Times New Roman" w:hAnsi="Times New Roman" w:cs="Times New Roman"/>
          <w:b/>
          <w:sz w:val="24"/>
          <w:szCs w:val="24"/>
        </w:rPr>
        <w:t>Νήσου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3C1">
        <w:rPr>
          <w:rFonts w:ascii="Times New Roman" w:hAnsi="Times New Roman" w:cs="Times New Roman"/>
          <w:sz w:val="24"/>
          <w:szCs w:val="24"/>
        </w:rPr>
        <w:t xml:space="preserve">στα γραφεία της </w:t>
      </w:r>
      <w:r w:rsidR="00FD4AD8">
        <w:rPr>
          <w:rFonts w:ascii="Times New Roman" w:hAnsi="Times New Roman" w:cs="Times New Roman"/>
          <w:sz w:val="24"/>
          <w:szCs w:val="24"/>
        </w:rPr>
        <w:t>Κ</w:t>
      </w:r>
      <w:bookmarkStart w:id="0" w:name="_GoBack"/>
      <w:bookmarkEnd w:id="0"/>
      <w:r w:rsidR="00FF03C1">
        <w:rPr>
          <w:rFonts w:ascii="Times New Roman" w:hAnsi="Times New Roman" w:cs="Times New Roman"/>
          <w:sz w:val="24"/>
          <w:szCs w:val="24"/>
        </w:rPr>
        <w:t xml:space="preserve">οινότητας το : </w:t>
      </w:r>
    </w:p>
    <w:p w:rsidR="00FF03C1" w:rsidRPr="00FF03C1" w:rsidRDefault="00FF03C1" w:rsidP="00C4705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3C1">
        <w:rPr>
          <w:rFonts w:ascii="Times New Roman" w:hAnsi="Times New Roman" w:cs="Times New Roman"/>
          <w:sz w:val="24"/>
          <w:szCs w:val="24"/>
        </w:rPr>
        <w:t xml:space="preserve">Σάββατο 8/6/2024 από 07:00 έως 19:00 </w:t>
      </w:r>
    </w:p>
    <w:p w:rsidR="00BB66F1" w:rsidRPr="00BB66F1" w:rsidRDefault="00BB66F1" w:rsidP="0060716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Σε περίπτωση που δεν παραδοθούν το Σάββατο 8/6/2024 κάποια κλειδιά, αυτά θα παραληφθούν από τους υπεύθυνους υπαλλήλους που έχουν οριστεί για το σκοπό αυτό, οι οποίοι την Κυριακή 9/6/2024 μία ( 1 ) </w:t>
      </w:r>
      <w:r w:rsidR="00FF02B5">
        <w:rPr>
          <w:rFonts w:ascii="Times New Roman" w:hAnsi="Times New Roman" w:cs="Times New Roman"/>
          <w:sz w:val="24"/>
          <w:szCs w:val="24"/>
        </w:rPr>
        <w:t xml:space="preserve">ώρα </w:t>
      </w:r>
      <w:r>
        <w:rPr>
          <w:rFonts w:ascii="Times New Roman" w:hAnsi="Times New Roman" w:cs="Times New Roman"/>
          <w:sz w:val="24"/>
          <w:szCs w:val="24"/>
        </w:rPr>
        <w:t xml:space="preserve">πριν την από την έναρξη της ψηφοφορίας </w:t>
      </w:r>
      <w:r>
        <w:rPr>
          <w:rFonts w:ascii="Times New Roman" w:hAnsi="Times New Roman" w:cs="Times New Roman"/>
          <w:sz w:val="24"/>
          <w:szCs w:val="24"/>
        </w:rPr>
        <w:lastRenderedPageBreak/>
        <w:t>θα βρίσκονται στα εκλογικά τμήματα, που έχουν την ευθύνη</w:t>
      </w:r>
      <w:r w:rsidR="00314C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για να τα παραδώσουν στο δικαστικό αντιπρόσωπο. </w:t>
      </w:r>
    </w:p>
    <w:sectPr w:rsidR="00BB66F1" w:rsidRPr="00BB66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9F8"/>
    <w:multiLevelType w:val="hybridMultilevel"/>
    <w:tmpl w:val="F7DAFC6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76D9"/>
    <w:multiLevelType w:val="hybridMultilevel"/>
    <w:tmpl w:val="7216564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D351D"/>
    <w:multiLevelType w:val="hybridMultilevel"/>
    <w:tmpl w:val="9118D51E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B51FEF"/>
    <w:multiLevelType w:val="hybridMultilevel"/>
    <w:tmpl w:val="8778768E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8B5305"/>
    <w:multiLevelType w:val="hybridMultilevel"/>
    <w:tmpl w:val="38E2B376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0AF6778"/>
    <w:multiLevelType w:val="hybridMultilevel"/>
    <w:tmpl w:val="73502A5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74"/>
    <w:rsid w:val="001310E8"/>
    <w:rsid w:val="00137774"/>
    <w:rsid w:val="00314C5D"/>
    <w:rsid w:val="00332D97"/>
    <w:rsid w:val="00360710"/>
    <w:rsid w:val="00607162"/>
    <w:rsid w:val="00872A7F"/>
    <w:rsid w:val="00BB66F1"/>
    <w:rsid w:val="00C47057"/>
    <w:rsid w:val="00CC7480"/>
    <w:rsid w:val="00D56EFA"/>
    <w:rsid w:val="00DB60A7"/>
    <w:rsid w:val="00E874BB"/>
    <w:rsid w:val="00FB3D47"/>
    <w:rsid w:val="00FD4AD8"/>
    <w:rsid w:val="00FF02B5"/>
    <w:rsid w:val="00FF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6F1C"/>
  <w15:chartTrackingRefBased/>
  <w15:docId w15:val="{E711EE1D-B74C-4D92-B09D-1ED93363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6F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87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87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Stavroula Tsoumani</dc:creator>
  <cp:keywords/>
  <dc:description/>
  <cp:lastModifiedBy>Stavroula Tsoumani</cp:lastModifiedBy>
  <cp:revision>17</cp:revision>
  <cp:lastPrinted>2024-06-05T11:27:00Z</cp:lastPrinted>
  <dcterms:created xsi:type="dcterms:W3CDTF">2024-06-05T10:28:00Z</dcterms:created>
  <dcterms:modified xsi:type="dcterms:W3CDTF">2024-06-05T11:40:00Z</dcterms:modified>
</cp:coreProperties>
</file>